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897D7" w14:textId="77777777" w:rsidR="006068F4" w:rsidRDefault="006972E4" w:rsidP="006972E4">
      <w:pPr>
        <w:pStyle w:val="TOCACHStyle"/>
        <w:ind w:left="0"/>
        <w:jc w:val="left"/>
        <w:outlineLvl w:val="0"/>
        <w:rPr>
          <w:sz w:val="24"/>
          <w:szCs w:val="24"/>
        </w:rPr>
      </w:pPr>
      <w:r>
        <w:rPr>
          <w:sz w:val="24"/>
          <w:szCs w:val="24"/>
        </w:rPr>
        <w:t xml:space="preserve">                      </w:t>
      </w:r>
    </w:p>
    <w:p w14:paraId="1E55ED9F" w14:textId="77777777" w:rsidR="00011288" w:rsidRDefault="00011288" w:rsidP="00011288">
      <w:pPr>
        <w:pStyle w:val="TOCACHStyle"/>
        <w:ind w:left="0"/>
        <w:outlineLvl w:val="0"/>
        <w:rPr>
          <w:sz w:val="24"/>
          <w:szCs w:val="24"/>
        </w:rPr>
      </w:pPr>
    </w:p>
    <w:p w14:paraId="6189B06C" w14:textId="7641D705" w:rsidR="005A42E8" w:rsidRDefault="00092237" w:rsidP="003F1B29">
      <w:pPr>
        <w:pStyle w:val="TOCACHStyle"/>
        <w:ind w:left="0"/>
        <w:outlineLvl w:val="0"/>
        <w:rPr>
          <w:sz w:val="24"/>
          <w:szCs w:val="24"/>
        </w:rPr>
      </w:pPr>
      <w:r>
        <w:rPr>
          <w:rFonts w:ascii="Times New Roman" w:eastAsia="Times New Roman" w:hAnsi="Times New Roman" w:cs="Times New Roman"/>
          <w:noProof/>
          <w:sz w:val="24"/>
          <w:szCs w:val="24"/>
        </w:rPr>
        <w:drawing>
          <wp:anchor distT="0" distB="0" distL="114300" distR="114300" simplePos="0" relativeHeight="251692032" behindDoc="0" locked="0" layoutInCell="1" allowOverlap="1" wp14:anchorId="168CAD99" wp14:editId="56E2DFF7">
            <wp:simplePos x="0" y="0"/>
            <wp:positionH relativeFrom="margin">
              <wp:align>center</wp:align>
            </wp:positionH>
            <wp:positionV relativeFrom="paragraph">
              <wp:posOffset>17145</wp:posOffset>
            </wp:positionV>
            <wp:extent cx="5727700" cy="14979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0" cy="1497965"/>
                    </a:xfrm>
                    <a:prstGeom prst="rect">
                      <a:avLst/>
                    </a:prstGeom>
                    <a:noFill/>
                  </pic:spPr>
                </pic:pic>
              </a:graphicData>
            </a:graphic>
            <wp14:sizeRelH relativeFrom="page">
              <wp14:pctWidth>0</wp14:pctWidth>
            </wp14:sizeRelH>
            <wp14:sizeRelV relativeFrom="page">
              <wp14:pctHeight>0</wp14:pctHeight>
            </wp14:sizeRelV>
          </wp:anchor>
        </w:drawing>
      </w:r>
    </w:p>
    <w:p w14:paraId="7A41F9E5" w14:textId="77777777" w:rsidR="005A42E8" w:rsidRDefault="005A42E8" w:rsidP="003F1B29">
      <w:pPr>
        <w:pStyle w:val="TOCACHStyle"/>
        <w:ind w:left="0"/>
        <w:outlineLvl w:val="0"/>
        <w:rPr>
          <w:sz w:val="24"/>
          <w:szCs w:val="24"/>
        </w:rPr>
      </w:pPr>
    </w:p>
    <w:p w14:paraId="501CBE27" w14:textId="4E98F3CE" w:rsidR="005A42E8" w:rsidRDefault="005A42E8" w:rsidP="003F1B29">
      <w:pPr>
        <w:pStyle w:val="TOCACHStyle"/>
        <w:ind w:left="0"/>
        <w:outlineLvl w:val="0"/>
        <w:rPr>
          <w:sz w:val="24"/>
          <w:szCs w:val="24"/>
        </w:rPr>
      </w:pPr>
    </w:p>
    <w:p w14:paraId="79B7B0A9" w14:textId="77777777" w:rsidR="005A42E8" w:rsidRDefault="005A42E8" w:rsidP="003F1B29">
      <w:pPr>
        <w:pStyle w:val="TOCACHStyle"/>
        <w:ind w:left="0"/>
        <w:outlineLvl w:val="0"/>
        <w:rPr>
          <w:sz w:val="24"/>
          <w:szCs w:val="24"/>
        </w:rPr>
      </w:pPr>
    </w:p>
    <w:p w14:paraId="17014313" w14:textId="73F46F9F" w:rsidR="005A42E8" w:rsidRDefault="005A42E8" w:rsidP="003F1B29">
      <w:pPr>
        <w:pStyle w:val="TOCACHStyle"/>
        <w:ind w:left="0"/>
        <w:outlineLvl w:val="0"/>
        <w:rPr>
          <w:sz w:val="24"/>
          <w:szCs w:val="24"/>
        </w:rPr>
      </w:pPr>
    </w:p>
    <w:p w14:paraId="2676F729" w14:textId="77777777" w:rsidR="005A42E8" w:rsidRDefault="005A42E8" w:rsidP="003F1B29">
      <w:pPr>
        <w:pStyle w:val="TOCACHStyle"/>
        <w:ind w:left="0"/>
        <w:outlineLvl w:val="0"/>
        <w:rPr>
          <w:sz w:val="24"/>
          <w:szCs w:val="24"/>
        </w:rPr>
      </w:pPr>
    </w:p>
    <w:p w14:paraId="3CF4AFC5" w14:textId="5D5188F4" w:rsidR="005A42E8" w:rsidRDefault="005A42E8" w:rsidP="003F1B29">
      <w:pPr>
        <w:pStyle w:val="TOCACHStyle"/>
        <w:ind w:left="0"/>
        <w:outlineLvl w:val="0"/>
        <w:rPr>
          <w:sz w:val="24"/>
          <w:szCs w:val="24"/>
        </w:rPr>
      </w:pPr>
    </w:p>
    <w:p w14:paraId="1207E42C" w14:textId="77777777" w:rsidR="005A42E8" w:rsidRDefault="005A42E8" w:rsidP="003F1B29">
      <w:pPr>
        <w:pStyle w:val="TOCACHStyle"/>
        <w:ind w:left="0"/>
        <w:outlineLvl w:val="0"/>
        <w:rPr>
          <w:sz w:val="24"/>
          <w:szCs w:val="24"/>
        </w:rPr>
      </w:pPr>
    </w:p>
    <w:p w14:paraId="53C92A06" w14:textId="55429458" w:rsidR="005A42E8" w:rsidRDefault="005A42E8" w:rsidP="003F1B29">
      <w:pPr>
        <w:pStyle w:val="TOCACHStyle"/>
        <w:ind w:left="0"/>
        <w:outlineLvl w:val="0"/>
        <w:rPr>
          <w:sz w:val="24"/>
          <w:szCs w:val="24"/>
        </w:rPr>
      </w:pPr>
    </w:p>
    <w:p w14:paraId="675E114D" w14:textId="77777777" w:rsidR="005A42E8" w:rsidRDefault="005A42E8" w:rsidP="003F1B29">
      <w:pPr>
        <w:pStyle w:val="TOCACHStyle"/>
        <w:ind w:left="0"/>
        <w:outlineLvl w:val="0"/>
        <w:rPr>
          <w:sz w:val="24"/>
          <w:szCs w:val="24"/>
        </w:rPr>
      </w:pPr>
    </w:p>
    <w:p w14:paraId="53861710" w14:textId="77777777" w:rsidR="005A42E8" w:rsidRDefault="005A42E8" w:rsidP="00092237">
      <w:pPr>
        <w:pStyle w:val="TOCACHStyle"/>
        <w:ind w:left="0"/>
        <w:outlineLvl w:val="0"/>
        <w:rPr>
          <w:sz w:val="40"/>
          <w:szCs w:val="40"/>
        </w:rPr>
      </w:pPr>
      <w:r w:rsidRPr="005A42E8">
        <w:rPr>
          <w:sz w:val="40"/>
          <w:szCs w:val="40"/>
        </w:rPr>
        <w:t>Safeguarding and Child Protection Policy</w:t>
      </w:r>
    </w:p>
    <w:p w14:paraId="5A2F970E" w14:textId="77777777" w:rsidR="005A42E8" w:rsidRDefault="005A42E8" w:rsidP="005A42E8">
      <w:pPr>
        <w:pStyle w:val="TOCACHStyle"/>
        <w:ind w:left="0"/>
        <w:outlineLvl w:val="0"/>
        <w:rPr>
          <w:sz w:val="40"/>
          <w:szCs w:val="40"/>
        </w:rPr>
      </w:pPr>
    </w:p>
    <w:p w14:paraId="6EC2D08B" w14:textId="77777777" w:rsidR="005A42E8" w:rsidRDefault="005A42E8" w:rsidP="005A42E8">
      <w:pPr>
        <w:pStyle w:val="TOCACHStyle"/>
        <w:ind w:left="0"/>
        <w:outlineLvl w:val="0"/>
        <w:rPr>
          <w:sz w:val="40"/>
          <w:szCs w:val="40"/>
        </w:rPr>
      </w:pPr>
    </w:p>
    <w:p w14:paraId="42C76A3E" w14:textId="77777777" w:rsidR="005A42E8" w:rsidRDefault="005A42E8" w:rsidP="005A42E8">
      <w:pPr>
        <w:pStyle w:val="TOCACHStyle"/>
        <w:ind w:left="0"/>
        <w:outlineLvl w:val="0"/>
        <w:rPr>
          <w:sz w:val="40"/>
          <w:szCs w:val="40"/>
        </w:rPr>
      </w:pPr>
    </w:p>
    <w:p w14:paraId="7743AF33" w14:textId="77777777" w:rsidR="005A42E8" w:rsidRDefault="005A42E8" w:rsidP="005A42E8">
      <w:pPr>
        <w:pStyle w:val="TOCACHStyle"/>
        <w:ind w:left="0"/>
        <w:outlineLvl w:val="0"/>
        <w:rPr>
          <w:sz w:val="40"/>
          <w:szCs w:val="40"/>
        </w:rPr>
      </w:pPr>
    </w:p>
    <w:p w14:paraId="7AA54031" w14:textId="77777777" w:rsidR="005A42E8" w:rsidRDefault="005A42E8" w:rsidP="005A42E8">
      <w:pPr>
        <w:pStyle w:val="TOCACHStyle"/>
        <w:ind w:left="0"/>
        <w:outlineLvl w:val="0"/>
        <w:rPr>
          <w:sz w:val="40"/>
          <w:szCs w:val="40"/>
        </w:rPr>
      </w:pPr>
    </w:p>
    <w:p w14:paraId="309CA3FE" w14:textId="2DBA5DED" w:rsidR="005A42E8" w:rsidRDefault="005A42E8" w:rsidP="005A42E8">
      <w:pPr>
        <w:pStyle w:val="TOCACHStyle"/>
        <w:ind w:left="0"/>
        <w:outlineLvl w:val="0"/>
        <w:rPr>
          <w:noProof/>
          <w:sz w:val="40"/>
          <w:szCs w:val="40"/>
        </w:rPr>
      </w:pPr>
    </w:p>
    <w:p w14:paraId="61B206F1" w14:textId="4499B7B5" w:rsidR="00092237" w:rsidRDefault="00092237" w:rsidP="005A42E8">
      <w:pPr>
        <w:pStyle w:val="TOCACHStyle"/>
        <w:ind w:left="0"/>
        <w:outlineLvl w:val="0"/>
        <w:rPr>
          <w:noProof/>
          <w:sz w:val="40"/>
          <w:szCs w:val="40"/>
        </w:rPr>
      </w:pPr>
    </w:p>
    <w:p w14:paraId="58296E13" w14:textId="4870A824" w:rsidR="00092237" w:rsidRDefault="00092237" w:rsidP="005A42E8">
      <w:pPr>
        <w:pStyle w:val="TOCACHStyle"/>
        <w:ind w:left="0"/>
        <w:outlineLvl w:val="0"/>
        <w:rPr>
          <w:noProof/>
          <w:sz w:val="40"/>
          <w:szCs w:val="40"/>
        </w:rPr>
      </w:pPr>
    </w:p>
    <w:p w14:paraId="24EF53BB" w14:textId="0C6C00EF" w:rsidR="00092237" w:rsidRDefault="00092237" w:rsidP="005A42E8">
      <w:pPr>
        <w:pStyle w:val="TOCACHStyle"/>
        <w:ind w:left="0"/>
        <w:outlineLvl w:val="0"/>
        <w:rPr>
          <w:noProof/>
          <w:sz w:val="40"/>
          <w:szCs w:val="40"/>
        </w:rPr>
      </w:pPr>
    </w:p>
    <w:p w14:paraId="266C75B1" w14:textId="29EBC8DD" w:rsidR="00092237" w:rsidRDefault="00092237" w:rsidP="005A42E8">
      <w:pPr>
        <w:pStyle w:val="TOCACHStyle"/>
        <w:ind w:left="0"/>
        <w:outlineLvl w:val="0"/>
        <w:rPr>
          <w:noProof/>
          <w:sz w:val="40"/>
          <w:szCs w:val="40"/>
        </w:rPr>
      </w:pPr>
    </w:p>
    <w:p w14:paraId="55859DA7" w14:textId="01FDE192" w:rsidR="00092237" w:rsidRDefault="00092237" w:rsidP="005A42E8">
      <w:pPr>
        <w:pStyle w:val="TOCACHStyle"/>
        <w:ind w:left="0"/>
        <w:outlineLvl w:val="0"/>
        <w:rPr>
          <w:noProof/>
          <w:sz w:val="40"/>
          <w:szCs w:val="40"/>
        </w:rPr>
      </w:pPr>
    </w:p>
    <w:p w14:paraId="03C33F9C" w14:textId="746C0589" w:rsidR="00092237" w:rsidRDefault="00092237" w:rsidP="005A42E8">
      <w:pPr>
        <w:pStyle w:val="TOCACHStyle"/>
        <w:ind w:left="0"/>
        <w:outlineLvl w:val="0"/>
        <w:rPr>
          <w:noProof/>
          <w:sz w:val="40"/>
          <w:szCs w:val="40"/>
        </w:rPr>
      </w:pPr>
    </w:p>
    <w:p w14:paraId="6F1D3CA3" w14:textId="77777777" w:rsidR="00092237" w:rsidRPr="005A42E8" w:rsidRDefault="00092237" w:rsidP="005A42E8">
      <w:pPr>
        <w:pStyle w:val="TOCACHStyle"/>
        <w:ind w:left="0"/>
        <w:outlineLvl w:val="0"/>
        <w:rPr>
          <w:sz w:val="40"/>
          <w:szCs w:val="40"/>
        </w:rPr>
      </w:pPr>
    </w:p>
    <w:p w14:paraId="044C1B6C" w14:textId="77777777" w:rsidR="005A42E8" w:rsidRDefault="005A42E8" w:rsidP="003F1B29">
      <w:pPr>
        <w:pStyle w:val="TOCACHStyle"/>
        <w:ind w:left="0"/>
        <w:outlineLvl w:val="0"/>
        <w:rPr>
          <w:sz w:val="24"/>
          <w:szCs w:val="24"/>
        </w:rPr>
      </w:pPr>
    </w:p>
    <w:p w14:paraId="76C4B108" w14:textId="77777777" w:rsidR="005A42E8" w:rsidRDefault="005A42E8" w:rsidP="003F1B29">
      <w:pPr>
        <w:pStyle w:val="TOCACHStyle"/>
        <w:ind w:left="0"/>
        <w:outlineLvl w:val="0"/>
        <w:rPr>
          <w:sz w:val="24"/>
          <w:szCs w:val="24"/>
        </w:rPr>
      </w:pPr>
    </w:p>
    <w:p w14:paraId="72C885F3" w14:textId="77777777" w:rsidR="006643F4" w:rsidRPr="006643F4" w:rsidRDefault="009A60A6" w:rsidP="005A42E8">
      <w:pPr>
        <w:pStyle w:val="TOCACHStyle"/>
        <w:ind w:left="0"/>
        <w:jc w:val="left"/>
        <w:outlineLvl w:val="0"/>
        <w:rPr>
          <w:sz w:val="24"/>
          <w:szCs w:val="24"/>
        </w:rPr>
      </w:pPr>
      <w:r>
        <w:rPr>
          <w:sz w:val="24"/>
          <w:szCs w:val="24"/>
        </w:rPr>
        <w:lastRenderedPageBreak/>
        <w:t xml:space="preserve">Inscape House School, </w:t>
      </w:r>
      <w:r w:rsidR="00ED23F9" w:rsidRPr="006643F4">
        <w:rPr>
          <w:sz w:val="24"/>
          <w:szCs w:val="24"/>
        </w:rPr>
        <w:t xml:space="preserve">Safeguarding and Child Protection </w:t>
      </w:r>
      <w:r>
        <w:rPr>
          <w:sz w:val="24"/>
          <w:szCs w:val="24"/>
        </w:rPr>
        <w:t>guidance for staff, which works hand in hand with the Together Trust Safeguarding Policy</w:t>
      </w:r>
    </w:p>
    <w:p w14:paraId="11C7B9D6" w14:textId="77777777" w:rsidR="006643F4" w:rsidRPr="006643F4" w:rsidRDefault="006643F4" w:rsidP="006643F4">
      <w:pPr>
        <w:spacing w:after="0"/>
        <w:rPr>
          <w:rFonts w:ascii="Arial" w:hAnsi="Arial" w:cs="Arial"/>
          <w:sz w:val="24"/>
          <w:szCs w:val="24"/>
        </w:rPr>
      </w:pPr>
    </w:p>
    <w:p w14:paraId="3630F247" w14:textId="77777777" w:rsidR="006643F4" w:rsidRPr="006643F4" w:rsidRDefault="006643F4" w:rsidP="001F6832">
      <w:pPr>
        <w:spacing w:after="0"/>
        <w:outlineLvl w:val="0"/>
        <w:rPr>
          <w:rFonts w:ascii="Arial" w:hAnsi="Arial" w:cs="Arial"/>
          <w:b/>
          <w:sz w:val="24"/>
          <w:szCs w:val="24"/>
        </w:rPr>
      </w:pPr>
      <w:r w:rsidRPr="006643F4">
        <w:rPr>
          <w:rFonts w:ascii="Arial" w:hAnsi="Arial" w:cs="Arial"/>
          <w:b/>
          <w:sz w:val="24"/>
          <w:szCs w:val="24"/>
        </w:rPr>
        <w:t>Named Staff for Safeguarding and Child Protection</w:t>
      </w:r>
      <w:r w:rsidR="009A60A6">
        <w:rPr>
          <w:rFonts w:ascii="Arial" w:hAnsi="Arial" w:cs="Arial"/>
          <w:b/>
          <w:sz w:val="24"/>
          <w:szCs w:val="24"/>
        </w:rPr>
        <w:t xml:space="preserve"> at Inscape</w:t>
      </w:r>
    </w:p>
    <w:p w14:paraId="0ECB55BA" w14:textId="77777777" w:rsidR="006643F4" w:rsidRPr="006643F4" w:rsidRDefault="006643F4" w:rsidP="006643F4">
      <w:pPr>
        <w:spacing w:after="0"/>
        <w:rPr>
          <w:rFonts w:ascii="Arial" w:hAnsi="Arial" w:cs="Arial"/>
          <w:sz w:val="24"/>
          <w:szCs w:val="24"/>
        </w:rPr>
      </w:pPr>
    </w:p>
    <w:p w14:paraId="29A4826F" w14:textId="77777777" w:rsidR="006643F4" w:rsidRPr="006643F4" w:rsidRDefault="006643F4" w:rsidP="006643F4">
      <w:pPr>
        <w:spacing w:after="0"/>
        <w:rPr>
          <w:rFonts w:ascii="Arial" w:hAnsi="Arial" w:cs="Arial"/>
          <w:sz w:val="24"/>
          <w:szCs w:val="24"/>
        </w:rPr>
      </w:pPr>
      <w:r w:rsidRPr="006643F4">
        <w:rPr>
          <w:rFonts w:ascii="Arial" w:hAnsi="Arial" w:cs="Arial"/>
          <w:sz w:val="24"/>
          <w:szCs w:val="24"/>
        </w:rPr>
        <w:t xml:space="preserve">Designated Safeguarding Lead </w:t>
      </w:r>
      <w:proofErr w:type="gramStart"/>
      <w:r w:rsidRPr="006643F4">
        <w:rPr>
          <w:rFonts w:ascii="Arial" w:hAnsi="Arial" w:cs="Arial"/>
          <w:sz w:val="24"/>
          <w:szCs w:val="24"/>
        </w:rPr>
        <w:t>is:</w:t>
      </w:r>
      <w:proofErr w:type="gramEnd"/>
      <w:r w:rsidR="007D7396">
        <w:rPr>
          <w:rFonts w:ascii="Arial" w:hAnsi="Arial" w:cs="Arial"/>
          <w:sz w:val="24"/>
          <w:szCs w:val="24"/>
        </w:rPr>
        <w:t xml:space="preserve"> </w:t>
      </w:r>
      <w:r w:rsidR="007F0831">
        <w:rPr>
          <w:rFonts w:ascii="Arial" w:hAnsi="Arial" w:cs="Arial"/>
          <w:sz w:val="24"/>
          <w:szCs w:val="24"/>
        </w:rPr>
        <w:t>Sara Bayley</w:t>
      </w:r>
      <w:r w:rsidR="009A60A6">
        <w:rPr>
          <w:rFonts w:ascii="Arial" w:hAnsi="Arial" w:cs="Arial"/>
          <w:sz w:val="24"/>
          <w:szCs w:val="24"/>
        </w:rPr>
        <w:t xml:space="preserve"> (Head Teacher)</w:t>
      </w:r>
    </w:p>
    <w:p w14:paraId="272CA934" w14:textId="77777777" w:rsidR="006643F4" w:rsidRPr="006643F4" w:rsidRDefault="006643F4" w:rsidP="006643F4">
      <w:pPr>
        <w:spacing w:after="0"/>
        <w:rPr>
          <w:rFonts w:ascii="Arial" w:hAnsi="Arial" w:cs="Arial"/>
          <w:sz w:val="24"/>
          <w:szCs w:val="24"/>
        </w:rPr>
      </w:pPr>
    </w:p>
    <w:p w14:paraId="7763F14D" w14:textId="77777777" w:rsidR="006643F4" w:rsidRPr="006643F4" w:rsidRDefault="000C64D6" w:rsidP="006643F4">
      <w:pPr>
        <w:spacing w:after="0"/>
        <w:rPr>
          <w:rFonts w:ascii="Arial" w:hAnsi="Arial" w:cs="Arial"/>
          <w:sz w:val="24"/>
          <w:szCs w:val="24"/>
        </w:rPr>
      </w:pPr>
      <w:r>
        <w:rPr>
          <w:rFonts w:ascii="Arial" w:hAnsi="Arial" w:cs="Arial"/>
          <w:sz w:val="24"/>
          <w:szCs w:val="24"/>
        </w:rPr>
        <w:t>The D</w:t>
      </w:r>
      <w:r w:rsidR="006643F4" w:rsidRPr="006643F4">
        <w:rPr>
          <w:rFonts w:ascii="Arial" w:hAnsi="Arial" w:cs="Arial"/>
          <w:sz w:val="24"/>
          <w:szCs w:val="24"/>
        </w:rPr>
        <w:t xml:space="preserve">eputy Designated Safeguarding Lead </w:t>
      </w:r>
      <w:proofErr w:type="gramStart"/>
      <w:r w:rsidR="006643F4" w:rsidRPr="006643F4">
        <w:rPr>
          <w:rFonts w:ascii="Arial" w:hAnsi="Arial" w:cs="Arial"/>
          <w:sz w:val="24"/>
          <w:szCs w:val="24"/>
        </w:rPr>
        <w:t>is:</w:t>
      </w:r>
      <w:proofErr w:type="gramEnd"/>
      <w:r w:rsidR="007D7396">
        <w:rPr>
          <w:rFonts w:ascii="Arial" w:hAnsi="Arial" w:cs="Arial"/>
          <w:sz w:val="24"/>
          <w:szCs w:val="24"/>
        </w:rPr>
        <w:t xml:space="preserve"> </w:t>
      </w:r>
      <w:r>
        <w:rPr>
          <w:rFonts w:ascii="Arial" w:hAnsi="Arial" w:cs="Arial"/>
          <w:sz w:val="24"/>
          <w:szCs w:val="24"/>
        </w:rPr>
        <w:t>Laura Fishenden</w:t>
      </w:r>
      <w:r w:rsidR="009A60A6">
        <w:rPr>
          <w:rFonts w:ascii="Arial" w:hAnsi="Arial" w:cs="Arial"/>
          <w:sz w:val="24"/>
          <w:szCs w:val="24"/>
        </w:rPr>
        <w:t xml:space="preserve"> (</w:t>
      </w:r>
      <w:r>
        <w:rPr>
          <w:rFonts w:ascii="Arial" w:hAnsi="Arial" w:cs="Arial"/>
          <w:sz w:val="24"/>
          <w:szCs w:val="24"/>
        </w:rPr>
        <w:t>Head of Pastoral Care</w:t>
      </w:r>
      <w:r w:rsidR="009A60A6">
        <w:rPr>
          <w:rFonts w:ascii="Arial" w:hAnsi="Arial" w:cs="Arial"/>
          <w:sz w:val="24"/>
          <w:szCs w:val="24"/>
        </w:rPr>
        <w:t>)</w:t>
      </w:r>
    </w:p>
    <w:p w14:paraId="502D06C4" w14:textId="77777777" w:rsidR="006643F4" w:rsidRPr="006643F4" w:rsidRDefault="006643F4" w:rsidP="006643F4">
      <w:pPr>
        <w:spacing w:after="0"/>
        <w:rPr>
          <w:rFonts w:ascii="Arial" w:hAnsi="Arial" w:cs="Arial"/>
          <w:sz w:val="24"/>
          <w:szCs w:val="24"/>
        </w:rPr>
      </w:pPr>
    </w:p>
    <w:p w14:paraId="6A696757" w14:textId="77777777" w:rsidR="009A60A6" w:rsidRDefault="006643F4" w:rsidP="006643F4">
      <w:pPr>
        <w:spacing w:after="0"/>
        <w:rPr>
          <w:rFonts w:ascii="Arial" w:hAnsi="Arial" w:cs="Arial"/>
          <w:sz w:val="24"/>
          <w:szCs w:val="24"/>
        </w:rPr>
      </w:pPr>
      <w:r w:rsidRPr="006643F4">
        <w:rPr>
          <w:rFonts w:ascii="Arial" w:hAnsi="Arial" w:cs="Arial"/>
          <w:sz w:val="24"/>
          <w:szCs w:val="24"/>
        </w:rPr>
        <w:t xml:space="preserve">The link Governor for Safeguarding </w:t>
      </w:r>
      <w:proofErr w:type="gramStart"/>
      <w:r w:rsidRPr="006643F4">
        <w:rPr>
          <w:rFonts w:ascii="Arial" w:hAnsi="Arial" w:cs="Arial"/>
          <w:sz w:val="24"/>
          <w:szCs w:val="24"/>
        </w:rPr>
        <w:t>is:</w:t>
      </w:r>
      <w:proofErr w:type="gramEnd"/>
      <w:r w:rsidR="007D7396">
        <w:rPr>
          <w:rFonts w:ascii="Arial" w:hAnsi="Arial" w:cs="Arial"/>
          <w:sz w:val="24"/>
          <w:szCs w:val="24"/>
        </w:rPr>
        <w:t xml:space="preserve"> </w:t>
      </w:r>
      <w:r w:rsidR="000C64D6">
        <w:rPr>
          <w:rFonts w:ascii="Arial" w:hAnsi="Arial" w:cs="Arial"/>
          <w:sz w:val="24"/>
          <w:szCs w:val="24"/>
        </w:rPr>
        <w:t>Karen Kilkenny</w:t>
      </w:r>
      <w:r w:rsidR="007D7396">
        <w:rPr>
          <w:rFonts w:ascii="Arial" w:hAnsi="Arial" w:cs="Arial"/>
          <w:sz w:val="24"/>
          <w:szCs w:val="24"/>
        </w:rPr>
        <w:t xml:space="preserve">. </w:t>
      </w:r>
    </w:p>
    <w:p w14:paraId="68AE6226" w14:textId="77777777" w:rsidR="000C64D6" w:rsidRDefault="000C64D6" w:rsidP="006643F4">
      <w:pPr>
        <w:spacing w:after="0"/>
        <w:rPr>
          <w:rFonts w:ascii="Arial" w:hAnsi="Arial" w:cs="Arial"/>
          <w:sz w:val="24"/>
          <w:szCs w:val="24"/>
        </w:rPr>
      </w:pPr>
    </w:p>
    <w:p w14:paraId="04F83B14" w14:textId="77777777" w:rsidR="009A60A6" w:rsidRPr="006643F4" w:rsidRDefault="009A60A6" w:rsidP="006643F4">
      <w:pPr>
        <w:spacing w:after="0"/>
        <w:rPr>
          <w:rFonts w:ascii="Arial" w:hAnsi="Arial" w:cs="Arial"/>
          <w:sz w:val="24"/>
          <w:szCs w:val="24"/>
        </w:rPr>
      </w:pPr>
      <w:r>
        <w:rPr>
          <w:rFonts w:ascii="Arial" w:hAnsi="Arial" w:cs="Arial"/>
          <w:sz w:val="24"/>
          <w:szCs w:val="24"/>
        </w:rPr>
        <w:t>Together Trust Designated Safeguarding Officer is Jill Sheldrake</w:t>
      </w:r>
    </w:p>
    <w:p w14:paraId="41FF17A0" w14:textId="77777777" w:rsidR="006643F4" w:rsidRPr="006643F4" w:rsidRDefault="006643F4" w:rsidP="006643F4">
      <w:pPr>
        <w:rPr>
          <w:rFonts w:ascii="Arial" w:hAnsi="Arial" w:cs="Arial"/>
          <w:sz w:val="24"/>
          <w:szCs w:val="24"/>
        </w:rPr>
      </w:pPr>
    </w:p>
    <w:p w14:paraId="723A3927" w14:textId="77777777" w:rsidR="002F4C67" w:rsidRPr="006C29FA" w:rsidRDefault="00ED23F9" w:rsidP="001F6832">
      <w:pPr>
        <w:outlineLvl w:val="0"/>
        <w:rPr>
          <w:rFonts w:ascii="Arial" w:hAnsi="Arial" w:cs="Arial"/>
          <w:b/>
          <w:sz w:val="24"/>
          <w:szCs w:val="24"/>
        </w:rPr>
      </w:pPr>
      <w:r w:rsidRPr="006643F4">
        <w:rPr>
          <w:rFonts w:ascii="Arial" w:hAnsi="Arial" w:cs="Arial"/>
          <w:b/>
          <w:sz w:val="24"/>
          <w:szCs w:val="24"/>
        </w:rPr>
        <w:t xml:space="preserve">Purpose of the </w:t>
      </w:r>
      <w:r w:rsidR="009A60A6">
        <w:rPr>
          <w:rFonts w:ascii="Arial" w:hAnsi="Arial" w:cs="Arial"/>
          <w:b/>
          <w:sz w:val="24"/>
          <w:szCs w:val="24"/>
        </w:rPr>
        <w:t xml:space="preserve">guidance and </w:t>
      </w:r>
      <w:r w:rsidRPr="006643F4">
        <w:rPr>
          <w:rFonts w:ascii="Arial" w:hAnsi="Arial" w:cs="Arial"/>
          <w:b/>
          <w:sz w:val="24"/>
          <w:szCs w:val="24"/>
        </w:rPr>
        <w:t>policy</w:t>
      </w:r>
    </w:p>
    <w:p w14:paraId="3EAF79D0" w14:textId="77777777" w:rsidR="00F108AB" w:rsidRDefault="006643F4" w:rsidP="00F108AB">
      <w:pPr>
        <w:spacing w:before="108" w:after="108"/>
        <w:ind w:right="108"/>
        <w:rPr>
          <w:rFonts w:ascii="Arial" w:hAnsi="Arial" w:cs="Arial"/>
          <w:sz w:val="24"/>
          <w:szCs w:val="24"/>
        </w:rPr>
      </w:pPr>
      <w:r w:rsidRPr="006643F4">
        <w:rPr>
          <w:rFonts w:ascii="Arial" w:hAnsi="Arial" w:cs="Arial"/>
          <w:sz w:val="24"/>
          <w:szCs w:val="24"/>
        </w:rPr>
        <w:t>This Safeguard</w:t>
      </w:r>
      <w:r w:rsidR="009A60A6">
        <w:rPr>
          <w:rFonts w:ascii="Arial" w:hAnsi="Arial" w:cs="Arial"/>
          <w:sz w:val="24"/>
          <w:szCs w:val="24"/>
        </w:rPr>
        <w:t xml:space="preserve">ing and Child Protection document </w:t>
      </w:r>
      <w:r w:rsidRPr="006643F4">
        <w:rPr>
          <w:rFonts w:ascii="Arial" w:hAnsi="Arial" w:cs="Arial"/>
          <w:sz w:val="24"/>
          <w:szCs w:val="24"/>
        </w:rPr>
        <w:t>sets out the importance of safeguarding in our school and supports all staff, volunteers and visitors in carrying out their safeguarding duties.</w:t>
      </w:r>
      <w:r w:rsidR="006972E4">
        <w:rPr>
          <w:rFonts w:ascii="Arial" w:hAnsi="Arial" w:cs="Arial"/>
          <w:sz w:val="24"/>
          <w:szCs w:val="24"/>
        </w:rPr>
        <w:t xml:space="preserve"> </w:t>
      </w:r>
    </w:p>
    <w:p w14:paraId="6CE10916" w14:textId="77777777" w:rsidR="00C71425" w:rsidRPr="006643F4" w:rsidRDefault="00C71425" w:rsidP="00C71425">
      <w:pPr>
        <w:rPr>
          <w:rFonts w:ascii="Arial" w:eastAsia="Times New Roman" w:hAnsi="Arial" w:cs="Arial"/>
          <w:sz w:val="24"/>
          <w:szCs w:val="24"/>
        </w:rPr>
      </w:pPr>
      <w:r>
        <w:rPr>
          <w:rFonts w:ascii="Arial" w:eastAsia="Times New Roman" w:hAnsi="Arial" w:cs="Arial"/>
          <w:sz w:val="24"/>
          <w:szCs w:val="24"/>
        </w:rPr>
        <w:t xml:space="preserve">At Inscape House </w:t>
      </w:r>
      <w:r w:rsidRPr="006643F4">
        <w:rPr>
          <w:rFonts w:ascii="Arial" w:eastAsia="Times New Roman" w:hAnsi="Arial" w:cs="Arial"/>
          <w:sz w:val="24"/>
          <w:szCs w:val="24"/>
        </w:rPr>
        <w:t>we believe that all children have a right to attend school and learn in a safe environment. Children should be free from harm by adults in the school and other students.</w:t>
      </w:r>
    </w:p>
    <w:p w14:paraId="102679BF" w14:textId="77777777" w:rsidR="00C71425" w:rsidRPr="00C71425" w:rsidRDefault="00C71425" w:rsidP="00C71425">
      <w:pPr>
        <w:rPr>
          <w:rFonts w:ascii="Arial" w:eastAsia="Times New Roman" w:hAnsi="Arial" w:cs="Arial"/>
          <w:sz w:val="24"/>
          <w:szCs w:val="24"/>
        </w:rPr>
      </w:pPr>
      <w:r w:rsidRPr="006643F4">
        <w:rPr>
          <w:rFonts w:ascii="Arial" w:eastAsia="Times New Roman" w:hAnsi="Arial" w:cs="Arial"/>
          <w:sz w:val="24"/>
          <w:szCs w:val="24"/>
        </w:rPr>
        <w:t xml:space="preserve">We recognise that some students will sometimes negatively affect the learning and wellbeing of others and their behaviour will be dealt with under the school’s </w:t>
      </w:r>
      <w:r>
        <w:rPr>
          <w:rFonts w:ascii="Arial" w:eastAsia="Times New Roman" w:hAnsi="Arial" w:cs="Arial"/>
          <w:sz w:val="24"/>
          <w:szCs w:val="24"/>
        </w:rPr>
        <w:t xml:space="preserve">Positive </w:t>
      </w:r>
      <w:r w:rsidRPr="006643F4">
        <w:rPr>
          <w:rFonts w:ascii="Arial" w:eastAsia="Times New Roman" w:hAnsi="Arial" w:cs="Arial"/>
          <w:sz w:val="24"/>
          <w:szCs w:val="24"/>
        </w:rPr>
        <w:t xml:space="preserve">Behaviour </w:t>
      </w:r>
      <w:r>
        <w:rPr>
          <w:rFonts w:ascii="Arial" w:eastAsia="Times New Roman" w:hAnsi="Arial" w:cs="Arial"/>
          <w:sz w:val="24"/>
          <w:szCs w:val="24"/>
        </w:rPr>
        <w:t xml:space="preserve">Support </w:t>
      </w:r>
      <w:r w:rsidRPr="006643F4">
        <w:rPr>
          <w:rFonts w:ascii="Arial" w:eastAsia="Times New Roman" w:hAnsi="Arial" w:cs="Arial"/>
          <w:sz w:val="24"/>
          <w:szCs w:val="24"/>
        </w:rPr>
        <w:t>Policy</w:t>
      </w:r>
      <w:r>
        <w:rPr>
          <w:rFonts w:ascii="Arial" w:eastAsia="Times New Roman" w:hAnsi="Arial" w:cs="Arial"/>
          <w:sz w:val="24"/>
          <w:szCs w:val="24"/>
        </w:rPr>
        <w:t xml:space="preserve"> and procedures</w:t>
      </w:r>
      <w:r w:rsidRPr="006643F4">
        <w:rPr>
          <w:rFonts w:ascii="Arial" w:eastAsia="Times New Roman" w:hAnsi="Arial" w:cs="Arial"/>
          <w:sz w:val="24"/>
          <w:szCs w:val="24"/>
        </w:rPr>
        <w:t>.</w:t>
      </w:r>
    </w:p>
    <w:p w14:paraId="2F194577" w14:textId="463447C2" w:rsidR="002F4C67" w:rsidRDefault="00F108AB" w:rsidP="006643F4">
      <w:pPr>
        <w:spacing w:before="108" w:after="108"/>
        <w:ind w:right="108"/>
        <w:rPr>
          <w:rFonts w:ascii="Arial" w:hAnsi="Arial" w:cs="Arial"/>
          <w:sz w:val="24"/>
          <w:szCs w:val="24"/>
        </w:rPr>
      </w:pPr>
      <w:r w:rsidRPr="006C29FA">
        <w:rPr>
          <w:rFonts w:ascii="Arial" w:hAnsi="Arial" w:cs="Arial"/>
          <w:sz w:val="24"/>
          <w:szCs w:val="24"/>
        </w:rPr>
        <w:t>Safeguarding and promoting the welfare of children</w:t>
      </w:r>
      <w:r>
        <w:rPr>
          <w:rFonts w:ascii="Arial" w:hAnsi="Arial" w:cs="Arial"/>
          <w:sz w:val="24"/>
          <w:szCs w:val="24"/>
        </w:rPr>
        <w:t xml:space="preserve"> is defined </w:t>
      </w:r>
      <w:r w:rsidRPr="006C29FA">
        <w:rPr>
          <w:rFonts w:ascii="Arial" w:hAnsi="Arial" w:cs="Arial"/>
          <w:sz w:val="24"/>
          <w:szCs w:val="24"/>
        </w:rPr>
        <w:t>as: protecting children from maltreatment; preventing impairment of</w:t>
      </w:r>
      <w:r>
        <w:rPr>
          <w:rFonts w:ascii="Arial" w:hAnsi="Arial" w:cs="Arial"/>
          <w:sz w:val="24"/>
          <w:szCs w:val="24"/>
        </w:rPr>
        <w:t xml:space="preserve"> </w:t>
      </w:r>
      <w:r w:rsidRPr="006C29FA">
        <w:rPr>
          <w:rFonts w:ascii="Arial" w:hAnsi="Arial" w:cs="Arial"/>
          <w:sz w:val="24"/>
          <w:szCs w:val="24"/>
        </w:rPr>
        <w:t>children’s health or development; ensuring that children grow up in circumstances</w:t>
      </w:r>
      <w:r>
        <w:rPr>
          <w:rFonts w:ascii="Arial" w:hAnsi="Arial" w:cs="Arial"/>
          <w:sz w:val="24"/>
          <w:szCs w:val="24"/>
        </w:rPr>
        <w:t xml:space="preserve"> </w:t>
      </w:r>
      <w:r w:rsidRPr="006C29FA">
        <w:rPr>
          <w:rFonts w:ascii="Arial" w:hAnsi="Arial" w:cs="Arial"/>
          <w:sz w:val="24"/>
          <w:szCs w:val="24"/>
        </w:rPr>
        <w:t>consistent with the provision of safe and effective care; and taking action to enable all</w:t>
      </w:r>
      <w:r>
        <w:rPr>
          <w:rFonts w:ascii="Arial" w:hAnsi="Arial" w:cs="Arial"/>
          <w:sz w:val="24"/>
          <w:szCs w:val="24"/>
        </w:rPr>
        <w:t xml:space="preserve"> </w:t>
      </w:r>
      <w:r w:rsidRPr="006C29FA">
        <w:rPr>
          <w:rFonts w:ascii="Arial" w:hAnsi="Arial" w:cs="Arial"/>
          <w:sz w:val="24"/>
          <w:szCs w:val="24"/>
        </w:rPr>
        <w:t>children to have the best outcomes.</w:t>
      </w:r>
      <w:r>
        <w:rPr>
          <w:rFonts w:ascii="Arial" w:hAnsi="Arial" w:cs="Arial"/>
          <w:sz w:val="24"/>
          <w:szCs w:val="24"/>
        </w:rPr>
        <w:t xml:space="preserve"> (Keeping children safe in education (</w:t>
      </w:r>
      <w:r w:rsidR="009F1063">
        <w:rPr>
          <w:rFonts w:ascii="Arial" w:hAnsi="Arial" w:cs="Arial"/>
          <w:sz w:val="24"/>
          <w:szCs w:val="24"/>
        </w:rPr>
        <w:t>September 20</w:t>
      </w:r>
      <w:r w:rsidR="00092237">
        <w:rPr>
          <w:rFonts w:ascii="Arial" w:hAnsi="Arial" w:cs="Arial"/>
          <w:sz w:val="24"/>
          <w:szCs w:val="24"/>
        </w:rPr>
        <w:t>20</w:t>
      </w:r>
      <w:r>
        <w:rPr>
          <w:rFonts w:ascii="Arial" w:hAnsi="Arial" w:cs="Arial"/>
          <w:sz w:val="24"/>
          <w:szCs w:val="24"/>
        </w:rPr>
        <w:t>)</w:t>
      </w:r>
    </w:p>
    <w:p w14:paraId="778ABF18" w14:textId="77777777" w:rsidR="002F4C67" w:rsidRDefault="00ED23F9" w:rsidP="003F1B29">
      <w:pPr>
        <w:spacing w:before="108" w:after="108"/>
        <w:ind w:right="108"/>
        <w:rPr>
          <w:rFonts w:ascii="Arial" w:hAnsi="Arial" w:cs="Arial"/>
          <w:sz w:val="24"/>
          <w:szCs w:val="24"/>
        </w:rPr>
      </w:pPr>
      <w:r w:rsidRPr="006643F4">
        <w:rPr>
          <w:rFonts w:ascii="Arial" w:hAnsi="Arial" w:cs="Arial"/>
          <w:sz w:val="24"/>
          <w:szCs w:val="24"/>
        </w:rPr>
        <w:t xml:space="preserve">At </w:t>
      </w:r>
      <w:r w:rsidR="00884A64" w:rsidRPr="006643F4">
        <w:rPr>
          <w:rFonts w:ascii="Arial" w:hAnsi="Arial" w:cs="Arial"/>
          <w:sz w:val="24"/>
          <w:szCs w:val="24"/>
        </w:rPr>
        <w:t>Inscape School</w:t>
      </w:r>
      <w:r w:rsidRPr="006643F4">
        <w:rPr>
          <w:rFonts w:ascii="Arial" w:hAnsi="Arial" w:cs="Arial"/>
          <w:sz w:val="24"/>
          <w:szCs w:val="24"/>
        </w:rPr>
        <w:t xml:space="preserve"> we are committed to safeguarding children and young people and we expect everyone who works in our school to share this commitment.</w:t>
      </w:r>
      <w:r w:rsidR="002F4C67">
        <w:rPr>
          <w:rFonts w:ascii="Arial" w:hAnsi="Arial" w:cs="Arial"/>
          <w:sz w:val="24"/>
          <w:szCs w:val="24"/>
        </w:rPr>
        <w:t xml:space="preserve"> We aim to ensure that pupils at </w:t>
      </w:r>
      <w:r w:rsidR="001F6832">
        <w:rPr>
          <w:rFonts w:ascii="Arial" w:hAnsi="Arial" w:cs="Arial"/>
          <w:sz w:val="24"/>
          <w:szCs w:val="24"/>
        </w:rPr>
        <w:t>Inscape School</w:t>
      </w:r>
      <w:r w:rsidR="003F1B29">
        <w:rPr>
          <w:rFonts w:ascii="Arial" w:hAnsi="Arial" w:cs="Arial"/>
          <w:sz w:val="24"/>
          <w:szCs w:val="24"/>
        </w:rPr>
        <w:t xml:space="preserve"> are safe and secure both within the community of school and the community beyond school</w:t>
      </w:r>
    </w:p>
    <w:p w14:paraId="20D1E5E5" w14:textId="77777777" w:rsidR="002F4C67" w:rsidRDefault="00ED23F9" w:rsidP="002F4C67">
      <w:pPr>
        <w:spacing w:after="0"/>
        <w:rPr>
          <w:rFonts w:ascii="Arial" w:hAnsi="Arial" w:cs="Arial"/>
          <w:sz w:val="24"/>
          <w:szCs w:val="24"/>
        </w:rPr>
      </w:pPr>
      <w:r w:rsidRPr="006643F4">
        <w:rPr>
          <w:rFonts w:ascii="Arial" w:hAnsi="Arial" w:cs="Arial"/>
          <w:sz w:val="24"/>
          <w:szCs w:val="24"/>
        </w:rPr>
        <w:t xml:space="preserve">Adults in our school take all </w:t>
      </w:r>
      <w:r w:rsidR="006643F4" w:rsidRPr="006643F4">
        <w:rPr>
          <w:rFonts w:ascii="Arial" w:hAnsi="Arial" w:cs="Arial"/>
          <w:sz w:val="24"/>
          <w:szCs w:val="24"/>
        </w:rPr>
        <w:t>safeguarding and child protection</w:t>
      </w:r>
      <w:r w:rsidRPr="006643F4">
        <w:rPr>
          <w:rFonts w:ascii="Arial" w:hAnsi="Arial" w:cs="Arial"/>
          <w:sz w:val="24"/>
          <w:szCs w:val="24"/>
        </w:rPr>
        <w:t xml:space="preserve"> concerns seriously and encourage children and young people to talk to us about anything that worries them.</w:t>
      </w:r>
      <w:r w:rsidR="002F4C67">
        <w:rPr>
          <w:rFonts w:ascii="Arial" w:hAnsi="Arial" w:cs="Arial"/>
          <w:sz w:val="24"/>
          <w:szCs w:val="24"/>
        </w:rPr>
        <w:t xml:space="preserve"> Staff, </w:t>
      </w:r>
      <w:r w:rsidR="002F4C67" w:rsidRPr="006643F4">
        <w:rPr>
          <w:rFonts w:ascii="Arial" w:hAnsi="Arial" w:cs="Arial"/>
          <w:sz w:val="24"/>
          <w:szCs w:val="24"/>
        </w:rPr>
        <w:t>volunteers</w:t>
      </w:r>
      <w:r w:rsidR="002F4C67">
        <w:rPr>
          <w:rFonts w:ascii="Arial" w:hAnsi="Arial" w:cs="Arial"/>
          <w:sz w:val="24"/>
          <w:szCs w:val="24"/>
        </w:rPr>
        <w:t xml:space="preserve"> and visitors are</w:t>
      </w:r>
      <w:r w:rsidR="002F4C67" w:rsidRPr="006643F4">
        <w:rPr>
          <w:rFonts w:ascii="Arial" w:hAnsi="Arial" w:cs="Arial"/>
          <w:sz w:val="24"/>
          <w:szCs w:val="24"/>
        </w:rPr>
        <w:t xml:space="preserve"> encouraged to talk about </w:t>
      </w:r>
      <w:r w:rsidR="002F4C67">
        <w:rPr>
          <w:rFonts w:ascii="Arial" w:hAnsi="Arial" w:cs="Arial"/>
          <w:sz w:val="24"/>
          <w:szCs w:val="24"/>
        </w:rPr>
        <w:t xml:space="preserve">any </w:t>
      </w:r>
      <w:r w:rsidR="002F4C67" w:rsidRPr="006643F4">
        <w:rPr>
          <w:rFonts w:ascii="Arial" w:hAnsi="Arial" w:cs="Arial"/>
          <w:sz w:val="24"/>
          <w:szCs w:val="24"/>
        </w:rPr>
        <w:t>concerns</w:t>
      </w:r>
      <w:r w:rsidR="002F4C67">
        <w:rPr>
          <w:rFonts w:ascii="Arial" w:hAnsi="Arial" w:cs="Arial"/>
          <w:sz w:val="24"/>
          <w:szCs w:val="24"/>
        </w:rPr>
        <w:t xml:space="preserve"> they may have.</w:t>
      </w:r>
    </w:p>
    <w:p w14:paraId="2F6D4481" w14:textId="77777777" w:rsidR="002F4C67" w:rsidRDefault="002F4C67" w:rsidP="002F4C67">
      <w:pPr>
        <w:spacing w:after="0"/>
        <w:rPr>
          <w:rFonts w:ascii="Arial" w:hAnsi="Arial" w:cs="Arial"/>
          <w:sz w:val="24"/>
          <w:szCs w:val="24"/>
        </w:rPr>
      </w:pPr>
    </w:p>
    <w:p w14:paraId="0DE9D931" w14:textId="77777777" w:rsidR="002F4C67" w:rsidRDefault="002F4C67" w:rsidP="002F4C67">
      <w:pPr>
        <w:spacing w:after="0"/>
        <w:rPr>
          <w:rFonts w:ascii="Arial" w:hAnsi="Arial" w:cs="Arial"/>
          <w:sz w:val="24"/>
          <w:szCs w:val="24"/>
        </w:rPr>
      </w:pPr>
      <w:r>
        <w:rPr>
          <w:rFonts w:ascii="Arial" w:hAnsi="Arial" w:cs="Arial"/>
          <w:sz w:val="24"/>
          <w:szCs w:val="24"/>
        </w:rPr>
        <w:t>We will offer support to pupils who are at risk of significant harm or who have been significantly harmed.</w:t>
      </w:r>
    </w:p>
    <w:p w14:paraId="5F3DD57C" w14:textId="77777777" w:rsidR="00DA0DEE" w:rsidRDefault="00DA0DEE" w:rsidP="002F4C67">
      <w:pPr>
        <w:spacing w:after="0"/>
        <w:rPr>
          <w:rFonts w:ascii="Arial" w:hAnsi="Arial" w:cs="Arial"/>
          <w:sz w:val="24"/>
          <w:szCs w:val="24"/>
        </w:rPr>
      </w:pPr>
    </w:p>
    <w:p w14:paraId="6233E816" w14:textId="77777777" w:rsidR="00DA0DEE" w:rsidRDefault="00DA0DEE" w:rsidP="002F4C67">
      <w:pPr>
        <w:spacing w:after="0"/>
        <w:rPr>
          <w:rFonts w:ascii="Arial" w:hAnsi="Arial" w:cs="Arial"/>
          <w:sz w:val="24"/>
          <w:szCs w:val="24"/>
        </w:rPr>
      </w:pPr>
    </w:p>
    <w:p w14:paraId="7C5B7F5C" w14:textId="77777777" w:rsidR="002F4C67" w:rsidRPr="002F4C67" w:rsidRDefault="002F4C67" w:rsidP="002F4C67">
      <w:pPr>
        <w:spacing w:after="0"/>
        <w:rPr>
          <w:rFonts w:ascii="Arial" w:hAnsi="Arial" w:cs="Arial"/>
          <w:sz w:val="24"/>
          <w:szCs w:val="24"/>
        </w:rPr>
      </w:pPr>
    </w:p>
    <w:p w14:paraId="5D31F7C9" w14:textId="77777777" w:rsidR="002F4C67" w:rsidRDefault="00ED23F9" w:rsidP="00CE6B90">
      <w:pPr>
        <w:rPr>
          <w:rFonts w:ascii="Arial" w:hAnsi="Arial" w:cs="Arial"/>
          <w:sz w:val="24"/>
          <w:szCs w:val="24"/>
        </w:rPr>
      </w:pPr>
      <w:r w:rsidRPr="006643F4">
        <w:rPr>
          <w:rFonts w:ascii="Arial" w:hAnsi="Arial" w:cs="Arial"/>
          <w:sz w:val="24"/>
          <w:szCs w:val="24"/>
        </w:rPr>
        <w:t xml:space="preserve">We recognise that for children and young people with Autism Spectrum Conditions, that communication is not always </w:t>
      </w:r>
      <w:proofErr w:type="gramStart"/>
      <w:r w:rsidRPr="006643F4">
        <w:rPr>
          <w:rFonts w:ascii="Arial" w:hAnsi="Arial" w:cs="Arial"/>
          <w:sz w:val="24"/>
          <w:szCs w:val="24"/>
        </w:rPr>
        <w:t>easy</w:t>
      </w:r>
      <w:proofErr w:type="gramEnd"/>
      <w:r w:rsidRPr="006643F4">
        <w:rPr>
          <w:rFonts w:ascii="Arial" w:hAnsi="Arial" w:cs="Arial"/>
          <w:sz w:val="24"/>
          <w:szCs w:val="24"/>
        </w:rPr>
        <w:t xml:space="preserve"> and we give priority to the development communication skills.</w:t>
      </w:r>
    </w:p>
    <w:p w14:paraId="60FBD487" w14:textId="77777777" w:rsidR="00011288" w:rsidRDefault="00011288" w:rsidP="006643F4">
      <w:pPr>
        <w:pStyle w:val="ListParagraph"/>
        <w:spacing w:after="0"/>
        <w:ind w:left="0"/>
        <w:rPr>
          <w:rFonts w:ascii="Arial" w:eastAsia="Times New Roman" w:hAnsi="Arial" w:cs="Arial"/>
          <w:b/>
          <w:sz w:val="24"/>
          <w:szCs w:val="24"/>
        </w:rPr>
      </w:pPr>
    </w:p>
    <w:p w14:paraId="38151835" w14:textId="77777777" w:rsidR="00ED23F9" w:rsidRPr="006643F4" w:rsidRDefault="00ED23F9" w:rsidP="001F6832">
      <w:pPr>
        <w:pStyle w:val="ListParagraph"/>
        <w:spacing w:after="0"/>
        <w:ind w:left="0"/>
        <w:outlineLvl w:val="0"/>
        <w:rPr>
          <w:rFonts w:ascii="Arial" w:eastAsia="Times New Roman" w:hAnsi="Arial" w:cs="Arial"/>
          <w:b/>
          <w:sz w:val="24"/>
          <w:szCs w:val="24"/>
        </w:rPr>
      </w:pPr>
      <w:r w:rsidRPr="006643F4">
        <w:rPr>
          <w:rFonts w:ascii="Arial" w:eastAsia="Times New Roman" w:hAnsi="Arial" w:cs="Arial"/>
          <w:b/>
          <w:sz w:val="24"/>
          <w:szCs w:val="24"/>
        </w:rPr>
        <w:lastRenderedPageBreak/>
        <w:t>Statutory and non-statutory guidance</w:t>
      </w:r>
    </w:p>
    <w:p w14:paraId="1C4E88F1" w14:textId="77777777" w:rsidR="00ED23F9" w:rsidRPr="006643F4" w:rsidRDefault="00ED23F9" w:rsidP="006643F4">
      <w:pPr>
        <w:spacing w:after="0"/>
        <w:rPr>
          <w:rFonts w:ascii="Arial" w:eastAsia="Times New Roman" w:hAnsi="Arial" w:cs="Arial"/>
          <w:sz w:val="24"/>
          <w:szCs w:val="24"/>
        </w:rPr>
      </w:pPr>
    </w:p>
    <w:p w14:paraId="0BE8374F" w14:textId="1E2EF507" w:rsidR="00ED23F9" w:rsidRPr="006643F4" w:rsidRDefault="00ED23F9" w:rsidP="001F6832">
      <w:pPr>
        <w:spacing w:after="0"/>
        <w:outlineLvl w:val="0"/>
        <w:rPr>
          <w:rFonts w:ascii="Arial" w:eastAsia="Times New Roman" w:hAnsi="Arial" w:cs="Arial"/>
          <w:sz w:val="24"/>
          <w:szCs w:val="24"/>
        </w:rPr>
      </w:pPr>
      <w:r w:rsidRPr="006643F4">
        <w:rPr>
          <w:rFonts w:ascii="Arial" w:eastAsia="Times New Roman" w:hAnsi="Arial" w:cs="Arial"/>
          <w:sz w:val="24"/>
          <w:szCs w:val="24"/>
        </w:rPr>
        <w:t>The following statutory and non-statutory guidance informs this policy</w:t>
      </w:r>
      <w:r w:rsidR="00092237">
        <w:rPr>
          <w:rFonts w:ascii="Arial" w:eastAsia="Times New Roman" w:hAnsi="Arial" w:cs="Arial"/>
          <w:sz w:val="24"/>
          <w:szCs w:val="24"/>
        </w:rPr>
        <w:t>:</w:t>
      </w:r>
    </w:p>
    <w:p w14:paraId="669E7630" w14:textId="77777777" w:rsidR="00ED23F9" w:rsidRPr="006643F4" w:rsidRDefault="00ED23F9" w:rsidP="006643F4">
      <w:pPr>
        <w:spacing w:after="0"/>
        <w:rPr>
          <w:rFonts w:ascii="Arial" w:hAnsi="Arial" w:cs="Arial"/>
          <w:sz w:val="24"/>
          <w:szCs w:val="24"/>
        </w:rPr>
      </w:pPr>
    </w:p>
    <w:p w14:paraId="6828FAE2" w14:textId="77777777" w:rsidR="00ED23F9" w:rsidRPr="006643F4" w:rsidRDefault="00ED23F9" w:rsidP="006643F4">
      <w:pPr>
        <w:spacing w:after="0"/>
        <w:rPr>
          <w:rFonts w:ascii="Arial" w:eastAsia="Times New Roman" w:hAnsi="Arial" w:cs="Arial"/>
          <w:sz w:val="24"/>
          <w:szCs w:val="24"/>
        </w:rPr>
      </w:pPr>
      <w:r w:rsidRPr="006643F4">
        <w:rPr>
          <w:rFonts w:ascii="Arial" w:hAnsi="Arial" w:cs="Arial"/>
          <w:sz w:val="24"/>
          <w:szCs w:val="24"/>
        </w:rPr>
        <w:t>Working Toget</w:t>
      </w:r>
      <w:r w:rsidR="00EA1BD2">
        <w:rPr>
          <w:rFonts w:ascii="Arial" w:hAnsi="Arial" w:cs="Arial"/>
          <w:sz w:val="24"/>
          <w:szCs w:val="24"/>
        </w:rPr>
        <w:t>her to Safeguard Children’ (2018</w:t>
      </w:r>
      <w:r w:rsidRPr="006643F4">
        <w:rPr>
          <w:rFonts w:ascii="Arial" w:hAnsi="Arial" w:cs="Arial"/>
          <w:sz w:val="24"/>
          <w:szCs w:val="24"/>
        </w:rPr>
        <w:t>)</w:t>
      </w:r>
    </w:p>
    <w:p w14:paraId="072D9C14" w14:textId="69D4A79C" w:rsidR="00ED23F9" w:rsidRPr="006643F4" w:rsidRDefault="00ED23F9" w:rsidP="006643F4">
      <w:pPr>
        <w:spacing w:after="0"/>
        <w:rPr>
          <w:rFonts w:ascii="Arial" w:eastAsia="Times New Roman" w:hAnsi="Arial" w:cs="Arial"/>
          <w:sz w:val="24"/>
          <w:szCs w:val="24"/>
        </w:rPr>
      </w:pPr>
      <w:r w:rsidRPr="006643F4">
        <w:rPr>
          <w:rFonts w:ascii="Arial" w:hAnsi="Arial" w:cs="Arial"/>
          <w:sz w:val="24"/>
          <w:szCs w:val="24"/>
        </w:rPr>
        <w:t>‘Keeping C</w:t>
      </w:r>
      <w:r w:rsidR="009F1063">
        <w:rPr>
          <w:rFonts w:ascii="Arial" w:hAnsi="Arial" w:cs="Arial"/>
          <w:sz w:val="24"/>
          <w:szCs w:val="24"/>
        </w:rPr>
        <w:t>hildren Safe in Education’ (20</w:t>
      </w:r>
      <w:r w:rsidR="00092237">
        <w:rPr>
          <w:rFonts w:ascii="Arial" w:hAnsi="Arial" w:cs="Arial"/>
          <w:sz w:val="24"/>
          <w:szCs w:val="24"/>
        </w:rPr>
        <w:t>20</w:t>
      </w:r>
      <w:r w:rsidRPr="006643F4">
        <w:rPr>
          <w:rFonts w:ascii="Arial" w:hAnsi="Arial" w:cs="Arial"/>
          <w:sz w:val="24"/>
          <w:szCs w:val="24"/>
        </w:rPr>
        <w:t>)</w:t>
      </w:r>
    </w:p>
    <w:p w14:paraId="7BC954EC" w14:textId="77777777" w:rsidR="00ED23F9" w:rsidRPr="006643F4" w:rsidRDefault="00ED23F9" w:rsidP="006643F4">
      <w:pPr>
        <w:spacing w:after="0"/>
        <w:rPr>
          <w:rFonts w:ascii="Arial" w:eastAsia="Times New Roman" w:hAnsi="Arial" w:cs="Arial"/>
          <w:sz w:val="24"/>
          <w:szCs w:val="24"/>
        </w:rPr>
      </w:pPr>
      <w:r w:rsidRPr="006643F4">
        <w:rPr>
          <w:rFonts w:ascii="Arial" w:hAnsi="Arial" w:cs="Arial"/>
          <w:sz w:val="24"/>
          <w:szCs w:val="24"/>
        </w:rPr>
        <w:t>‘What to do if you think a child is being abused’ (2015)</w:t>
      </w:r>
    </w:p>
    <w:p w14:paraId="75CBE1A2" w14:textId="77777777" w:rsidR="00ED23F9" w:rsidRPr="006643F4" w:rsidRDefault="00EA1BD2" w:rsidP="006643F4">
      <w:pPr>
        <w:spacing w:after="0"/>
        <w:rPr>
          <w:rFonts w:ascii="Arial" w:eastAsia="Times New Roman" w:hAnsi="Arial" w:cs="Arial"/>
          <w:sz w:val="24"/>
          <w:szCs w:val="24"/>
        </w:rPr>
      </w:pPr>
      <w:r>
        <w:rPr>
          <w:rFonts w:ascii="Arial" w:hAnsi="Arial" w:cs="Arial"/>
          <w:sz w:val="24"/>
          <w:szCs w:val="24"/>
        </w:rPr>
        <w:t>‘Information Sharing’ (2018</w:t>
      </w:r>
      <w:r w:rsidR="00ED23F9" w:rsidRPr="006643F4">
        <w:rPr>
          <w:rFonts w:ascii="Arial" w:hAnsi="Arial" w:cs="Arial"/>
          <w:sz w:val="24"/>
          <w:szCs w:val="24"/>
        </w:rPr>
        <w:t>)</w:t>
      </w:r>
    </w:p>
    <w:p w14:paraId="299C0674" w14:textId="77777777" w:rsidR="00ED23F9" w:rsidRPr="006643F4" w:rsidRDefault="00ED23F9" w:rsidP="006643F4">
      <w:pPr>
        <w:pStyle w:val="ListParagraph"/>
        <w:spacing w:after="0"/>
        <w:ind w:left="0"/>
        <w:rPr>
          <w:rFonts w:ascii="Arial" w:eastAsia="Times New Roman" w:hAnsi="Arial" w:cs="Arial"/>
          <w:sz w:val="24"/>
          <w:szCs w:val="24"/>
        </w:rPr>
      </w:pPr>
    </w:p>
    <w:p w14:paraId="61B05AB1" w14:textId="77777777" w:rsidR="0059339A" w:rsidRPr="00F108AB" w:rsidRDefault="00ED23F9" w:rsidP="001F6832">
      <w:pPr>
        <w:outlineLvl w:val="0"/>
        <w:rPr>
          <w:rFonts w:ascii="Arial" w:eastAsia="Times New Roman" w:hAnsi="Arial" w:cs="Arial"/>
          <w:b/>
          <w:sz w:val="24"/>
          <w:szCs w:val="24"/>
        </w:rPr>
      </w:pPr>
      <w:r w:rsidRPr="006643F4">
        <w:rPr>
          <w:rFonts w:ascii="Arial" w:eastAsia="Times New Roman" w:hAnsi="Arial" w:cs="Arial"/>
          <w:b/>
          <w:sz w:val="24"/>
          <w:szCs w:val="24"/>
        </w:rPr>
        <w:t>Roles and Responsibilities</w:t>
      </w:r>
    </w:p>
    <w:p w14:paraId="45942E3D" w14:textId="77777777" w:rsidR="00ED23F9" w:rsidRDefault="00F108AB" w:rsidP="006643F4">
      <w:pPr>
        <w:spacing w:after="0"/>
        <w:rPr>
          <w:rFonts w:ascii="Arial" w:eastAsia="Times New Roman" w:hAnsi="Arial" w:cs="Arial"/>
          <w:sz w:val="24"/>
          <w:szCs w:val="24"/>
        </w:rPr>
      </w:pPr>
      <w:r>
        <w:rPr>
          <w:rFonts w:ascii="Arial" w:eastAsia="Times New Roman" w:hAnsi="Arial" w:cs="Arial"/>
          <w:sz w:val="24"/>
          <w:szCs w:val="24"/>
        </w:rPr>
        <w:t xml:space="preserve">The </w:t>
      </w:r>
      <w:r w:rsidR="00ED23F9" w:rsidRPr="006643F4">
        <w:rPr>
          <w:rFonts w:ascii="Arial" w:eastAsia="Times New Roman" w:hAnsi="Arial" w:cs="Arial"/>
          <w:sz w:val="24"/>
          <w:szCs w:val="24"/>
        </w:rPr>
        <w:t>Governing Body</w:t>
      </w:r>
      <w:r>
        <w:rPr>
          <w:rFonts w:ascii="Arial" w:eastAsia="Times New Roman" w:hAnsi="Arial" w:cs="Arial"/>
          <w:sz w:val="24"/>
          <w:szCs w:val="24"/>
        </w:rPr>
        <w:t xml:space="preserve"> is responsible for ensuring the school meets its statutory duties to safeguard children. They must ensure that a </w:t>
      </w:r>
      <w:r w:rsidR="00ED23F9" w:rsidRPr="006643F4">
        <w:rPr>
          <w:rFonts w:ascii="Arial" w:eastAsia="Times New Roman" w:hAnsi="Arial" w:cs="Arial"/>
          <w:sz w:val="24"/>
          <w:szCs w:val="24"/>
        </w:rPr>
        <w:t>Designated Safeguarding Lead (DSL)</w:t>
      </w:r>
      <w:r>
        <w:rPr>
          <w:rFonts w:ascii="Arial" w:eastAsia="Times New Roman" w:hAnsi="Arial" w:cs="Arial"/>
          <w:sz w:val="24"/>
          <w:szCs w:val="24"/>
        </w:rPr>
        <w:t xml:space="preserve"> has been identified and that there is at least one additional (deputy) DSL to cover any absence from the school site by the DSL.</w:t>
      </w:r>
    </w:p>
    <w:p w14:paraId="60BEB040" w14:textId="77777777" w:rsidR="00F108AB" w:rsidRDefault="00F108AB" w:rsidP="006643F4">
      <w:pPr>
        <w:spacing w:after="0"/>
        <w:rPr>
          <w:rFonts w:ascii="Arial" w:eastAsia="Times New Roman" w:hAnsi="Arial" w:cs="Arial"/>
          <w:sz w:val="24"/>
          <w:szCs w:val="24"/>
        </w:rPr>
      </w:pPr>
    </w:p>
    <w:p w14:paraId="0E7C7C24" w14:textId="77777777" w:rsidR="00F108AB" w:rsidRPr="00F108AB" w:rsidRDefault="00F108AB" w:rsidP="001F6832">
      <w:pPr>
        <w:spacing w:after="0"/>
        <w:outlineLvl w:val="0"/>
        <w:rPr>
          <w:rFonts w:ascii="Arial" w:eastAsia="Times New Roman" w:hAnsi="Arial" w:cs="Arial"/>
          <w:b/>
          <w:sz w:val="24"/>
          <w:szCs w:val="24"/>
        </w:rPr>
      </w:pPr>
      <w:r w:rsidRPr="00F108AB">
        <w:rPr>
          <w:rFonts w:ascii="Arial" w:eastAsia="Times New Roman" w:hAnsi="Arial" w:cs="Arial"/>
          <w:b/>
          <w:sz w:val="24"/>
          <w:szCs w:val="24"/>
        </w:rPr>
        <w:t>The role of the Designated Safeguarding Lead</w:t>
      </w:r>
    </w:p>
    <w:p w14:paraId="58B33257" w14:textId="77777777" w:rsidR="00F108AB" w:rsidRDefault="00F108AB" w:rsidP="006643F4">
      <w:pPr>
        <w:spacing w:after="0"/>
        <w:rPr>
          <w:rFonts w:ascii="Arial" w:eastAsia="Times New Roman" w:hAnsi="Arial" w:cs="Arial"/>
          <w:sz w:val="24"/>
          <w:szCs w:val="24"/>
        </w:rPr>
      </w:pPr>
    </w:p>
    <w:p w14:paraId="6D9F1576" w14:textId="77777777" w:rsidR="00F108AB" w:rsidRDefault="00F108AB" w:rsidP="006643F4">
      <w:pPr>
        <w:spacing w:after="0"/>
        <w:rPr>
          <w:rFonts w:ascii="Arial" w:eastAsia="Times New Roman" w:hAnsi="Arial" w:cs="Arial"/>
          <w:sz w:val="24"/>
          <w:szCs w:val="24"/>
        </w:rPr>
      </w:pPr>
      <w:r>
        <w:rPr>
          <w:rFonts w:ascii="Arial" w:eastAsia="Times New Roman" w:hAnsi="Arial" w:cs="Arial"/>
          <w:sz w:val="24"/>
          <w:szCs w:val="24"/>
        </w:rPr>
        <w:t>The Designated Safeguarding Lead is responsible for:</w:t>
      </w:r>
    </w:p>
    <w:p w14:paraId="0B073240" w14:textId="77777777" w:rsidR="00F108AB" w:rsidRDefault="00F108AB" w:rsidP="006643F4">
      <w:pPr>
        <w:spacing w:after="0"/>
        <w:rPr>
          <w:rFonts w:ascii="Arial" w:eastAsia="Times New Roman" w:hAnsi="Arial" w:cs="Arial"/>
          <w:sz w:val="24"/>
          <w:szCs w:val="24"/>
        </w:rPr>
      </w:pPr>
    </w:p>
    <w:p w14:paraId="2E1F87C2" w14:textId="77777777" w:rsidR="00F108AB" w:rsidRPr="00F108AB" w:rsidRDefault="00F108AB" w:rsidP="00F108AB">
      <w:pPr>
        <w:pStyle w:val="ListParagraph"/>
        <w:numPr>
          <w:ilvl w:val="0"/>
          <w:numId w:val="15"/>
        </w:numPr>
        <w:spacing w:after="0"/>
        <w:rPr>
          <w:rFonts w:ascii="Arial" w:eastAsia="Times New Roman" w:hAnsi="Arial" w:cs="Arial"/>
          <w:sz w:val="24"/>
          <w:szCs w:val="24"/>
        </w:rPr>
      </w:pPr>
      <w:r w:rsidRPr="00F108AB">
        <w:rPr>
          <w:rFonts w:ascii="Arial" w:eastAsia="Times New Roman" w:hAnsi="Arial" w:cs="Arial"/>
          <w:sz w:val="24"/>
          <w:szCs w:val="24"/>
        </w:rPr>
        <w:t>Managing referrals (internal and external)</w:t>
      </w:r>
    </w:p>
    <w:p w14:paraId="0AA7F466" w14:textId="77777777" w:rsidR="00F108AB" w:rsidRPr="00F108AB" w:rsidRDefault="00F108AB" w:rsidP="00F108AB">
      <w:pPr>
        <w:pStyle w:val="ListParagraph"/>
        <w:numPr>
          <w:ilvl w:val="0"/>
          <w:numId w:val="15"/>
        </w:numPr>
        <w:spacing w:after="0"/>
        <w:rPr>
          <w:rFonts w:ascii="Arial" w:eastAsia="Times New Roman" w:hAnsi="Arial" w:cs="Arial"/>
          <w:sz w:val="24"/>
          <w:szCs w:val="24"/>
        </w:rPr>
      </w:pPr>
      <w:r w:rsidRPr="00F108AB">
        <w:rPr>
          <w:rFonts w:ascii="Arial" w:eastAsia="Times New Roman" w:hAnsi="Arial" w:cs="Arial"/>
          <w:sz w:val="24"/>
          <w:szCs w:val="24"/>
        </w:rPr>
        <w:t>Liaising with local authorities and children’s services</w:t>
      </w:r>
    </w:p>
    <w:p w14:paraId="68579524" w14:textId="77777777" w:rsidR="00F108AB" w:rsidRPr="00F108AB" w:rsidRDefault="00F108AB" w:rsidP="00F108AB">
      <w:pPr>
        <w:pStyle w:val="ListParagraph"/>
        <w:numPr>
          <w:ilvl w:val="0"/>
          <w:numId w:val="15"/>
        </w:numPr>
        <w:spacing w:after="0"/>
        <w:rPr>
          <w:rFonts w:ascii="Arial" w:eastAsia="Times New Roman" w:hAnsi="Arial" w:cs="Arial"/>
          <w:sz w:val="24"/>
          <w:szCs w:val="24"/>
        </w:rPr>
      </w:pPr>
      <w:r w:rsidRPr="00F108AB">
        <w:rPr>
          <w:rFonts w:ascii="Arial" w:eastAsia="Times New Roman" w:hAnsi="Arial" w:cs="Arial"/>
          <w:sz w:val="24"/>
          <w:szCs w:val="24"/>
        </w:rPr>
        <w:t>Supporting staff with their safeguarding responsibilities</w:t>
      </w:r>
    </w:p>
    <w:p w14:paraId="030166BD" w14:textId="77777777" w:rsidR="00F108AB" w:rsidRPr="00F108AB" w:rsidRDefault="00F108AB" w:rsidP="00F108AB">
      <w:pPr>
        <w:pStyle w:val="ListParagraph"/>
        <w:numPr>
          <w:ilvl w:val="0"/>
          <w:numId w:val="15"/>
        </w:numPr>
        <w:spacing w:after="0"/>
        <w:rPr>
          <w:rFonts w:ascii="Arial" w:eastAsia="Times New Roman" w:hAnsi="Arial" w:cs="Arial"/>
          <w:sz w:val="24"/>
          <w:szCs w:val="24"/>
        </w:rPr>
      </w:pPr>
      <w:r w:rsidRPr="00F108AB">
        <w:rPr>
          <w:rFonts w:ascii="Arial" w:eastAsia="Times New Roman" w:hAnsi="Arial" w:cs="Arial"/>
          <w:sz w:val="24"/>
          <w:szCs w:val="24"/>
        </w:rPr>
        <w:t>Raising awareness of safeguarding and child protection</w:t>
      </w:r>
    </w:p>
    <w:p w14:paraId="67CF2046" w14:textId="77777777" w:rsidR="00F108AB" w:rsidRPr="00F108AB" w:rsidRDefault="00F108AB" w:rsidP="00F108AB">
      <w:pPr>
        <w:pStyle w:val="ListParagraph"/>
        <w:numPr>
          <w:ilvl w:val="0"/>
          <w:numId w:val="15"/>
        </w:numPr>
        <w:spacing w:after="0"/>
        <w:rPr>
          <w:rFonts w:ascii="Arial" w:eastAsia="Times New Roman" w:hAnsi="Arial" w:cs="Arial"/>
          <w:sz w:val="24"/>
          <w:szCs w:val="24"/>
        </w:rPr>
      </w:pPr>
      <w:r w:rsidRPr="00F108AB">
        <w:rPr>
          <w:rFonts w:ascii="Arial" w:eastAsia="Times New Roman" w:hAnsi="Arial" w:cs="Arial"/>
          <w:sz w:val="24"/>
          <w:szCs w:val="24"/>
        </w:rPr>
        <w:t>Maintain effective records</w:t>
      </w:r>
    </w:p>
    <w:p w14:paraId="1015FF71" w14:textId="77777777" w:rsidR="00F108AB" w:rsidRPr="00F108AB" w:rsidRDefault="00F108AB" w:rsidP="00F108AB">
      <w:pPr>
        <w:pStyle w:val="ListParagraph"/>
        <w:numPr>
          <w:ilvl w:val="0"/>
          <w:numId w:val="15"/>
        </w:numPr>
        <w:spacing w:after="0"/>
        <w:rPr>
          <w:rFonts w:ascii="Arial" w:eastAsia="Times New Roman" w:hAnsi="Arial" w:cs="Arial"/>
          <w:sz w:val="24"/>
          <w:szCs w:val="24"/>
        </w:rPr>
      </w:pPr>
      <w:r w:rsidRPr="00F108AB">
        <w:rPr>
          <w:rFonts w:ascii="Arial" w:eastAsia="Times New Roman" w:hAnsi="Arial" w:cs="Arial"/>
          <w:sz w:val="24"/>
          <w:szCs w:val="24"/>
        </w:rPr>
        <w:t>Ensure the Safeguarding and Child Protection policy is reviewed on an annual basis</w:t>
      </w:r>
    </w:p>
    <w:p w14:paraId="36F54CA5" w14:textId="77777777" w:rsidR="00F108AB" w:rsidRPr="006643F4" w:rsidRDefault="00F108AB" w:rsidP="006643F4">
      <w:pPr>
        <w:spacing w:after="0"/>
        <w:rPr>
          <w:rFonts w:ascii="Arial" w:eastAsia="Times New Roman" w:hAnsi="Arial" w:cs="Arial"/>
          <w:sz w:val="24"/>
          <w:szCs w:val="24"/>
        </w:rPr>
      </w:pPr>
    </w:p>
    <w:p w14:paraId="7B8A316D" w14:textId="77777777" w:rsidR="0059339A" w:rsidRDefault="0059339A" w:rsidP="006643F4">
      <w:pPr>
        <w:spacing w:after="0"/>
        <w:rPr>
          <w:rFonts w:ascii="Arial" w:eastAsia="Times New Roman" w:hAnsi="Arial" w:cs="Arial"/>
          <w:sz w:val="24"/>
          <w:szCs w:val="24"/>
        </w:rPr>
      </w:pPr>
    </w:p>
    <w:p w14:paraId="7F971A7B" w14:textId="77777777" w:rsidR="00ED23F9" w:rsidRPr="0059339A" w:rsidRDefault="00CE6B90" w:rsidP="001F6832">
      <w:pPr>
        <w:spacing w:after="0"/>
        <w:outlineLvl w:val="0"/>
        <w:rPr>
          <w:rFonts w:ascii="Arial" w:eastAsia="Times New Roman" w:hAnsi="Arial" w:cs="Arial"/>
          <w:b/>
          <w:sz w:val="24"/>
          <w:szCs w:val="24"/>
        </w:rPr>
      </w:pPr>
      <w:r>
        <w:rPr>
          <w:rFonts w:ascii="Arial" w:eastAsia="Times New Roman" w:hAnsi="Arial" w:cs="Arial"/>
          <w:b/>
          <w:sz w:val="24"/>
          <w:szCs w:val="24"/>
        </w:rPr>
        <w:t xml:space="preserve">All </w:t>
      </w:r>
      <w:r w:rsidR="00ED23F9" w:rsidRPr="0059339A">
        <w:rPr>
          <w:rFonts w:ascii="Arial" w:eastAsia="Times New Roman" w:hAnsi="Arial" w:cs="Arial"/>
          <w:b/>
          <w:sz w:val="24"/>
          <w:szCs w:val="24"/>
        </w:rPr>
        <w:t>Staff</w:t>
      </w:r>
    </w:p>
    <w:p w14:paraId="62DFD27F" w14:textId="77777777" w:rsidR="00ED23F9" w:rsidRPr="006643F4" w:rsidRDefault="00ED23F9" w:rsidP="006643F4">
      <w:pPr>
        <w:spacing w:after="0"/>
        <w:rPr>
          <w:rFonts w:ascii="Arial" w:eastAsia="Times New Roman" w:hAnsi="Arial" w:cs="Arial"/>
          <w:sz w:val="24"/>
          <w:szCs w:val="24"/>
        </w:rPr>
      </w:pPr>
    </w:p>
    <w:p w14:paraId="3F9B4F0B" w14:textId="77777777" w:rsidR="00ED23F9" w:rsidRPr="006643F4" w:rsidRDefault="00011288" w:rsidP="006643F4">
      <w:pPr>
        <w:spacing w:before="108" w:after="108"/>
        <w:ind w:left="108" w:right="108"/>
        <w:rPr>
          <w:rFonts w:ascii="Arial" w:hAnsi="Arial" w:cs="Arial"/>
          <w:sz w:val="24"/>
          <w:szCs w:val="24"/>
        </w:rPr>
      </w:pPr>
      <w:r>
        <w:rPr>
          <w:rFonts w:ascii="Arial" w:hAnsi="Arial" w:cs="Arial"/>
          <w:sz w:val="24"/>
          <w:szCs w:val="24"/>
        </w:rPr>
        <w:t xml:space="preserve">All staff must </w:t>
      </w:r>
      <w:r w:rsidR="00ED23F9" w:rsidRPr="006643F4">
        <w:rPr>
          <w:rFonts w:ascii="Arial" w:hAnsi="Arial" w:cs="Arial"/>
          <w:sz w:val="24"/>
          <w:szCs w:val="24"/>
        </w:rPr>
        <w:t>read:</w:t>
      </w:r>
    </w:p>
    <w:p w14:paraId="44342AF8" w14:textId="2D67B748" w:rsidR="00ED23F9" w:rsidRPr="006643F4" w:rsidRDefault="00ED23F9" w:rsidP="006643F4">
      <w:pPr>
        <w:pStyle w:val="ListParagraph"/>
        <w:numPr>
          <w:ilvl w:val="0"/>
          <w:numId w:val="3"/>
        </w:numPr>
        <w:spacing w:before="108" w:after="108"/>
        <w:ind w:left="413" w:right="108" w:hanging="284"/>
        <w:contextualSpacing/>
        <w:rPr>
          <w:rFonts w:ascii="Arial" w:hAnsi="Arial" w:cs="Arial"/>
          <w:sz w:val="24"/>
          <w:szCs w:val="24"/>
        </w:rPr>
      </w:pPr>
      <w:r w:rsidRPr="006643F4">
        <w:rPr>
          <w:rFonts w:ascii="Arial" w:hAnsi="Arial" w:cs="Arial"/>
          <w:sz w:val="24"/>
          <w:szCs w:val="24"/>
        </w:rPr>
        <w:t>Keeping Children Safe in Education (</w:t>
      </w:r>
      <w:r w:rsidR="009F1063">
        <w:rPr>
          <w:rFonts w:ascii="Arial" w:hAnsi="Arial" w:cs="Arial"/>
          <w:sz w:val="24"/>
          <w:szCs w:val="24"/>
        </w:rPr>
        <w:t>September 20</w:t>
      </w:r>
      <w:r w:rsidR="00092237">
        <w:rPr>
          <w:rFonts w:ascii="Arial" w:hAnsi="Arial" w:cs="Arial"/>
          <w:sz w:val="24"/>
          <w:szCs w:val="24"/>
        </w:rPr>
        <w:t>20</w:t>
      </w:r>
      <w:r w:rsidRPr="006643F4">
        <w:rPr>
          <w:rFonts w:ascii="Arial" w:hAnsi="Arial" w:cs="Arial"/>
          <w:sz w:val="24"/>
          <w:szCs w:val="24"/>
        </w:rPr>
        <w:t>) [Part One]</w:t>
      </w:r>
    </w:p>
    <w:p w14:paraId="20613AFF" w14:textId="77777777" w:rsidR="00ED23F9" w:rsidRPr="006643F4" w:rsidRDefault="00ED23F9" w:rsidP="006643F4">
      <w:pPr>
        <w:pStyle w:val="ListParagraph"/>
        <w:numPr>
          <w:ilvl w:val="0"/>
          <w:numId w:val="3"/>
        </w:numPr>
        <w:spacing w:before="108" w:after="108"/>
        <w:ind w:left="413" w:right="108" w:hanging="284"/>
        <w:contextualSpacing/>
        <w:rPr>
          <w:rFonts w:ascii="Arial" w:hAnsi="Arial" w:cs="Arial"/>
          <w:sz w:val="24"/>
          <w:szCs w:val="24"/>
        </w:rPr>
      </w:pPr>
      <w:r w:rsidRPr="006643F4">
        <w:rPr>
          <w:rFonts w:ascii="Arial" w:hAnsi="Arial" w:cs="Arial"/>
          <w:sz w:val="24"/>
          <w:szCs w:val="24"/>
        </w:rPr>
        <w:t>Code of Conduct</w:t>
      </w:r>
    </w:p>
    <w:p w14:paraId="4D210661" w14:textId="77777777" w:rsidR="009A60A6" w:rsidRDefault="0059339A" w:rsidP="006643F4">
      <w:pPr>
        <w:pStyle w:val="ListParagraph"/>
        <w:numPr>
          <w:ilvl w:val="0"/>
          <w:numId w:val="3"/>
        </w:numPr>
        <w:spacing w:before="108" w:after="108"/>
        <w:ind w:left="413" w:right="108" w:hanging="284"/>
        <w:contextualSpacing/>
        <w:rPr>
          <w:rFonts w:ascii="Arial" w:hAnsi="Arial" w:cs="Arial"/>
          <w:sz w:val="24"/>
          <w:szCs w:val="24"/>
        </w:rPr>
      </w:pPr>
      <w:r w:rsidRPr="006643F4">
        <w:rPr>
          <w:rFonts w:ascii="Arial" w:hAnsi="Arial" w:cs="Arial"/>
          <w:sz w:val="24"/>
          <w:szCs w:val="24"/>
        </w:rPr>
        <w:t>Safeguarding</w:t>
      </w:r>
      <w:r>
        <w:rPr>
          <w:rFonts w:ascii="Arial" w:hAnsi="Arial" w:cs="Arial"/>
          <w:sz w:val="24"/>
          <w:szCs w:val="24"/>
        </w:rPr>
        <w:t xml:space="preserve"> and Child Protection</w:t>
      </w:r>
      <w:r w:rsidR="00ED23F9" w:rsidRPr="006643F4">
        <w:rPr>
          <w:rFonts w:ascii="Arial" w:hAnsi="Arial" w:cs="Arial"/>
          <w:sz w:val="24"/>
          <w:szCs w:val="24"/>
        </w:rPr>
        <w:t xml:space="preserve"> </w:t>
      </w:r>
      <w:r w:rsidR="009A60A6">
        <w:rPr>
          <w:rFonts w:ascii="Arial" w:hAnsi="Arial" w:cs="Arial"/>
          <w:sz w:val="24"/>
          <w:szCs w:val="24"/>
        </w:rPr>
        <w:t xml:space="preserve">guidance </w:t>
      </w:r>
    </w:p>
    <w:p w14:paraId="06FE847E" w14:textId="77777777" w:rsidR="00ED23F9" w:rsidRPr="006643F4" w:rsidRDefault="009A60A6" w:rsidP="006643F4">
      <w:pPr>
        <w:pStyle w:val="ListParagraph"/>
        <w:numPr>
          <w:ilvl w:val="0"/>
          <w:numId w:val="3"/>
        </w:numPr>
        <w:spacing w:before="108" w:after="108"/>
        <w:ind w:left="413" w:right="108" w:hanging="284"/>
        <w:contextualSpacing/>
        <w:rPr>
          <w:rFonts w:ascii="Arial" w:hAnsi="Arial" w:cs="Arial"/>
          <w:sz w:val="24"/>
          <w:szCs w:val="24"/>
        </w:rPr>
      </w:pPr>
      <w:r>
        <w:rPr>
          <w:rFonts w:ascii="Arial" w:hAnsi="Arial" w:cs="Arial"/>
          <w:sz w:val="24"/>
          <w:szCs w:val="24"/>
        </w:rPr>
        <w:t>The Together Trust Safeguarding Policy and detailed guidance</w:t>
      </w:r>
      <w:r w:rsidR="00ED23F9" w:rsidRPr="006643F4">
        <w:rPr>
          <w:rFonts w:ascii="Arial" w:hAnsi="Arial" w:cs="Arial"/>
          <w:sz w:val="24"/>
          <w:szCs w:val="24"/>
        </w:rPr>
        <w:br/>
      </w:r>
    </w:p>
    <w:p w14:paraId="6D2D93A9" w14:textId="77777777" w:rsidR="00ED23F9" w:rsidRDefault="009A60A6" w:rsidP="006643F4">
      <w:pPr>
        <w:spacing w:after="0"/>
        <w:rPr>
          <w:rFonts w:ascii="Arial" w:hAnsi="Arial" w:cs="Arial"/>
          <w:sz w:val="24"/>
          <w:szCs w:val="24"/>
        </w:rPr>
      </w:pPr>
      <w:r>
        <w:rPr>
          <w:rFonts w:ascii="Arial" w:hAnsi="Arial" w:cs="Arial"/>
          <w:sz w:val="24"/>
          <w:szCs w:val="24"/>
        </w:rPr>
        <w:t>All staff must also</w:t>
      </w:r>
      <w:r w:rsidR="00ED23F9" w:rsidRPr="006643F4">
        <w:rPr>
          <w:rFonts w:ascii="Arial" w:hAnsi="Arial" w:cs="Arial"/>
          <w:sz w:val="24"/>
          <w:szCs w:val="24"/>
        </w:rPr>
        <w:t xml:space="preserve"> be familiar with 'What to do if you're worried a child is being abused', and ‘Guidance for safer working practice for those working with children and young people in education settings’. </w:t>
      </w:r>
    </w:p>
    <w:p w14:paraId="0886BBF3" w14:textId="77777777" w:rsidR="00CE6B90" w:rsidRDefault="00CE6B90" w:rsidP="006643F4">
      <w:pPr>
        <w:spacing w:after="0"/>
        <w:rPr>
          <w:rFonts w:ascii="Arial" w:hAnsi="Arial" w:cs="Arial"/>
          <w:sz w:val="24"/>
          <w:szCs w:val="24"/>
        </w:rPr>
      </w:pPr>
    </w:p>
    <w:p w14:paraId="33E50F01" w14:textId="77777777" w:rsidR="00CE6B90" w:rsidRDefault="00CE6B90" w:rsidP="006643F4">
      <w:pPr>
        <w:spacing w:after="0"/>
        <w:rPr>
          <w:rFonts w:ascii="Arial" w:hAnsi="Arial" w:cs="Arial"/>
          <w:sz w:val="24"/>
          <w:szCs w:val="24"/>
        </w:rPr>
      </w:pPr>
      <w:r>
        <w:rPr>
          <w:rFonts w:ascii="Arial" w:hAnsi="Arial" w:cs="Arial"/>
          <w:sz w:val="24"/>
          <w:szCs w:val="24"/>
        </w:rPr>
        <w:t xml:space="preserve">All staff have a responsibility to safeguarding children and young people and when they are </w:t>
      </w:r>
      <w:proofErr w:type="gramStart"/>
      <w:r>
        <w:rPr>
          <w:rFonts w:ascii="Arial" w:hAnsi="Arial" w:cs="Arial"/>
          <w:sz w:val="24"/>
          <w:szCs w:val="24"/>
        </w:rPr>
        <w:t>concerned</w:t>
      </w:r>
      <w:proofErr w:type="gramEnd"/>
      <w:r>
        <w:rPr>
          <w:rFonts w:ascii="Arial" w:hAnsi="Arial" w:cs="Arial"/>
          <w:sz w:val="24"/>
          <w:szCs w:val="24"/>
        </w:rPr>
        <w:t xml:space="preserve"> they must report their concerns to the Designated Safeguarding Lead.</w:t>
      </w:r>
    </w:p>
    <w:p w14:paraId="757D55E7" w14:textId="77777777" w:rsidR="00CE6B90" w:rsidRDefault="00CE6B90" w:rsidP="006643F4">
      <w:pPr>
        <w:spacing w:after="0"/>
        <w:rPr>
          <w:rFonts w:ascii="Arial" w:hAnsi="Arial" w:cs="Arial"/>
          <w:sz w:val="24"/>
          <w:szCs w:val="24"/>
        </w:rPr>
      </w:pPr>
    </w:p>
    <w:p w14:paraId="64557621" w14:textId="77777777" w:rsidR="00CE6B90" w:rsidRPr="006643F4" w:rsidRDefault="00CE6B90" w:rsidP="006643F4">
      <w:pPr>
        <w:spacing w:after="0"/>
        <w:rPr>
          <w:rFonts w:ascii="Arial" w:hAnsi="Arial" w:cs="Arial"/>
          <w:sz w:val="24"/>
          <w:szCs w:val="24"/>
        </w:rPr>
      </w:pPr>
      <w:r>
        <w:rPr>
          <w:rFonts w:ascii="Arial" w:hAnsi="Arial" w:cs="Arial"/>
          <w:sz w:val="24"/>
          <w:szCs w:val="24"/>
        </w:rPr>
        <w:t>Where staff remain concerned that appropriate action has not been taken, or in an emergency, staff members can speak directly to children’s social care.</w:t>
      </w:r>
    </w:p>
    <w:p w14:paraId="3DA1A987" w14:textId="77777777" w:rsidR="0057435A" w:rsidRPr="006643F4" w:rsidRDefault="0057435A" w:rsidP="006643F4">
      <w:pPr>
        <w:spacing w:after="0"/>
        <w:rPr>
          <w:rFonts w:ascii="Arial" w:eastAsia="Times New Roman" w:hAnsi="Arial" w:cs="Arial"/>
          <w:sz w:val="24"/>
          <w:szCs w:val="24"/>
        </w:rPr>
      </w:pPr>
    </w:p>
    <w:p w14:paraId="7DF17C34" w14:textId="77777777" w:rsidR="00086DF6" w:rsidRPr="00011288" w:rsidRDefault="00ED23F9" w:rsidP="001F6832">
      <w:pPr>
        <w:spacing w:after="0"/>
        <w:outlineLvl w:val="0"/>
        <w:rPr>
          <w:rFonts w:ascii="Arial" w:eastAsia="Times New Roman" w:hAnsi="Arial" w:cs="Arial"/>
          <w:b/>
          <w:sz w:val="24"/>
          <w:szCs w:val="24"/>
        </w:rPr>
      </w:pPr>
      <w:r w:rsidRPr="00011288">
        <w:rPr>
          <w:rFonts w:ascii="Arial" w:eastAsia="Times New Roman" w:hAnsi="Arial" w:cs="Arial"/>
          <w:b/>
          <w:sz w:val="24"/>
          <w:szCs w:val="24"/>
        </w:rPr>
        <w:t>Pupils</w:t>
      </w:r>
    </w:p>
    <w:p w14:paraId="3436C0C4" w14:textId="77777777" w:rsidR="0059339A" w:rsidRDefault="0059339A" w:rsidP="006643F4">
      <w:pPr>
        <w:spacing w:after="0"/>
        <w:rPr>
          <w:rFonts w:ascii="Arial" w:eastAsia="Times New Roman" w:hAnsi="Arial" w:cs="Arial"/>
          <w:sz w:val="24"/>
          <w:szCs w:val="24"/>
        </w:rPr>
      </w:pPr>
    </w:p>
    <w:p w14:paraId="338DEC01" w14:textId="77777777" w:rsidR="0059339A" w:rsidRDefault="0059339A" w:rsidP="006643F4">
      <w:pPr>
        <w:spacing w:after="0"/>
        <w:rPr>
          <w:rFonts w:ascii="Arial" w:eastAsia="Times New Roman" w:hAnsi="Arial" w:cs="Arial"/>
          <w:sz w:val="24"/>
          <w:szCs w:val="24"/>
        </w:rPr>
      </w:pPr>
      <w:r>
        <w:rPr>
          <w:rFonts w:ascii="Arial" w:eastAsia="Times New Roman" w:hAnsi="Arial" w:cs="Arial"/>
          <w:sz w:val="24"/>
          <w:szCs w:val="24"/>
        </w:rPr>
        <w:t>We encourage pupils to talk about their worries, concerns and anxieties and offer them opportunities and information to do so.</w:t>
      </w:r>
    </w:p>
    <w:p w14:paraId="66A3C32B" w14:textId="77777777" w:rsidR="002F4C67" w:rsidRDefault="002F4C67" w:rsidP="006643F4">
      <w:pPr>
        <w:spacing w:after="0"/>
        <w:rPr>
          <w:rFonts w:ascii="Arial" w:eastAsia="Times New Roman" w:hAnsi="Arial" w:cs="Arial"/>
          <w:sz w:val="24"/>
          <w:szCs w:val="24"/>
        </w:rPr>
      </w:pPr>
    </w:p>
    <w:p w14:paraId="33833C89" w14:textId="77777777" w:rsidR="002F4C67" w:rsidRPr="002F4C67" w:rsidRDefault="002F4C67" w:rsidP="001F6832">
      <w:pPr>
        <w:spacing w:after="0"/>
        <w:outlineLvl w:val="0"/>
        <w:rPr>
          <w:rFonts w:ascii="Arial" w:eastAsia="Times New Roman" w:hAnsi="Arial" w:cs="Arial"/>
          <w:b/>
          <w:sz w:val="24"/>
          <w:szCs w:val="24"/>
        </w:rPr>
      </w:pPr>
      <w:r w:rsidRPr="002F4C67">
        <w:rPr>
          <w:rFonts w:ascii="Arial" w:eastAsia="Times New Roman" w:hAnsi="Arial" w:cs="Arial"/>
          <w:b/>
          <w:sz w:val="24"/>
          <w:szCs w:val="24"/>
        </w:rPr>
        <w:t>Safeguarding in the Curriculum</w:t>
      </w:r>
    </w:p>
    <w:p w14:paraId="4CB62D88" w14:textId="77777777" w:rsidR="002F4C67" w:rsidRDefault="002F4C67" w:rsidP="006643F4">
      <w:pPr>
        <w:spacing w:after="0"/>
        <w:rPr>
          <w:rFonts w:ascii="Arial" w:eastAsia="Times New Roman" w:hAnsi="Arial" w:cs="Arial"/>
          <w:sz w:val="24"/>
          <w:szCs w:val="24"/>
        </w:rPr>
      </w:pPr>
    </w:p>
    <w:p w14:paraId="03FDAB7A" w14:textId="77777777" w:rsidR="002F4C67" w:rsidRPr="003F1B29" w:rsidRDefault="002F4C67" w:rsidP="006643F4">
      <w:pPr>
        <w:spacing w:after="0"/>
        <w:rPr>
          <w:rFonts w:ascii="Arial" w:eastAsia="Times New Roman" w:hAnsi="Arial" w:cs="Arial"/>
          <w:sz w:val="24"/>
          <w:szCs w:val="24"/>
        </w:rPr>
      </w:pPr>
      <w:r w:rsidRPr="003F1B29">
        <w:rPr>
          <w:rFonts w:ascii="Arial" w:eastAsia="Times New Roman" w:hAnsi="Arial" w:cs="Arial"/>
          <w:sz w:val="24"/>
          <w:szCs w:val="24"/>
        </w:rPr>
        <w:t>We have developed our curriculum so that there are suitable opportunities for children and young people to learn about safeguarding risks and how to cope with them, as they grow and develop.</w:t>
      </w:r>
    </w:p>
    <w:p w14:paraId="35A81E78" w14:textId="77777777" w:rsidR="006C7E6C" w:rsidRPr="003F1B29" w:rsidRDefault="006C7E6C" w:rsidP="006643F4">
      <w:pPr>
        <w:spacing w:after="0"/>
        <w:rPr>
          <w:rFonts w:ascii="Arial" w:eastAsia="Times New Roman" w:hAnsi="Arial" w:cs="Arial"/>
          <w:sz w:val="24"/>
          <w:szCs w:val="24"/>
        </w:rPr>
      </w:pPr>
    </w:p>
    <w:p w14:paraId="0DA5AF73" w14:textId="77777777" w:rsidR="006C7E6C" w:rsidRPr="003F1B29" w:rsidRDefault="006C7E6C" w:rsidP="006C7E6C">
      <w:pPr>
        <w:contextualSpacing/>
        <w:rPr>
          <w:rFonts w:ascii="Arial" w:hAnsi="Arial" w:cs="Arial"/>
        </w:rPr>
      </w:pPr>
      <w:r w:rsidRPr="003F1B29">
        <w:rPr>
          <w:rFonts w:ascii="Arial" w:hAnsi="Arial" w:cs="Arial"/>
        </w:rPr>
        <w:t>Social and Emotional Aspects of Learning (SEAL) provide opportunities to discuss safe social interactions and potential risks to personal safety. Pupils learn about bullying, what constitutes bullying and where and how to get help if any student feels at risk.</w:t>
      </w:r>
    </w:p>
    <w:p w14:paraId="284877B1" w14:textId="77777777" w:rsidR="006C7E6C" w:rsidRPr="003F1B29" w:rsidRDefault="006C7E6C" w:rsidP="006C7E6C">
      <w:pPr>
        <w:contextualSpacing/>
        <w:rPr>
          <w:rFonts w:ascii="Arial" w:hAnsi="Arial" w:cs="Arial"/>
        </w:rPr>
      </w:pPr>
    </w:p>
    <w:p w14:paraId="7F247B84" w14:textId="77777777" w:rsidR="006C7E6C" w:rsidRPr="003F1B29" w:rsidRDefault="006C7E6C" w:rsidP="006C7E6C">
      <w:pPr>
        <w:contextualSpacing/>
        <w:rPr>
          <w:rFonts w:ascii="Arial" w:hAnsi="Arial" w:cs="Arial"/>
        </w:rPr>
      </w:pPr>
      <w:r w:rsidRPr="003F1B29">
        <w:rPr>
          <w:rFonts w:ascii="Arial" w:hAnsi="Arial" w:cs="Arial"/>
        </w:rPr>
        <w:t xml:space="preserve">E-safety is covered through computing and IT lessons, on specific whole school E-Safety curriculum days and throughout the year as and when issues come to the attention of staff in school. </w:t>
      </w:r>
    </w:p>
    <w:p w14:paraId="35A37C54" w14:textId="77777777" w:rsidR="006C7E6C" w:rsidRPr="003F1B29" w:rsidRDefault="006C7E6C" w:rsidP="006C7E6C">
      <w:pPr>
        <w:contextualSpacing/>
        <w:rPr>
          <w:rFonts w:ascii="Arial" w:hAnsi="Arial" w:cs="Arial"/>
        </w:rPr>
      </w:pPr>
    </w:p>
    <w:p w14:paraId="5BE56247" w14:textId="77777777" w:rsidR="006C7E6C" w:rsidRPr="003F1B29" w:rsidRDefault="006C7E6C" w:rsidP="006C7E6C">
      <w:pPr>
        <w:contextualSpacing/>
        <w:rPr>
          <w:rFonts w:ascii="Arial" w:hAnsi="Arial" w:cs="Arial"/>
        </w:rPr>
      </w:pPr>
      <w:r w:rsidRPr="003F1B29">
        <w:rPr>
          <w:rFonts w:ascii="Arial" w:hAnsi="Arial" w:cs="Arial"/>
        </w:rPr>
        <w:t xml:space="preserve">Science lessons have extensive risk assessments to cover experiments that potentially could harm pupils. Health and Safety procedures </w:t>
      </w:r>
      <w:proofErr w:type="gramStart"/>
      <w:r w:rsidRPr="003F1B29">
        <w:rPr>
          <w:rFonts w:ascii="Arial" w:hAnsi="Arial" w:cs="Arial"/>
        </w:rPr>
        <w:t>are followed at all times</w:t>
      </w:r>
      <w:proofErr w:type="gramEnd"/>
      <w:r w:rsidRPr="003F1B29">
        <w:rPr>
          <w:rFonts w:ascii="Arial" w:hAnsi="Arial" w:cs="Arial"/>
        </w:rPr>
        <w:t xml:space="preserve"> with pupils learning of the importance of safety equipment such as glasses and lab coats, recognising the danger symbols associated with various chemicals and how to handle potentially dangerous substances safely</w:t>
      </w:r>
    </w:p>
    <w:p w14:paraId="09F82DBD" w14:textId="77777777" w:rsidR="006C7E6C" w:rsidRPr="003F1B29" w:rsidRDefault="006C7E6C" w:rsidP="006C7E6C">
      <w:pPr>
        <w:contextualSpacing/>
        <w:rPr>
          <w:rFonts w:ascii="Arial" w:hAnsi="Arial" w:cs="Arial"/>
        </w:rPr>
      </w:pPr>
    </w:p>
    <w:p w14:paraId="10FF6D60" w14:textId="77777777" w:rsidR="006C7E6C" w:rsidRPr="003F1B29" w:rsidRDefault="00861957" w:rsidP="006C7E6C">
      <w:pPr>
        <w:contextualSpacing/>
        <w:rPr>
          <w:rFonts w:ascii="Arial" w:hAnsi="Arial" w:cs="Arial"/>
        </w:rPr>
      </w:pPr>
      <w:r>
        <w:rPr>
          <w:rFonts w:ascii="Arial" w:hAnsi="Arial" w:cs="Arial"/>
        </w:rPr>
        <w:t>Independent Community Participation (ICP</w:t>
      </w:r>
      <w:r w:rsidR="006C7E6C" w:rsidRPr="003F1B29">
        <w:rPr>
          <w:rFonts w:ascii="Arial" w:hAnsi="Arial" w:cs="Arial"/>
        </w:rPr>
        <w:t>) offers a wide range of teaching and learning opportunities for students dependent on their age and understanding.  Activities cover such safeguarding issues as road safety, water safety (swimming</w:t>
      </w:r>
      <w:proofErr w:type="gramStart"/>
      <w:r w:rsidR="006C7E6C" w:rsidRPr="003F1B29">
        <w:rPr>
          <w:rFonts w:ascii="Arial" w:hAnsi="Arial" w:cs="Arial"/>
        </w:rPr>
        <w:t>),communicating</w:t>
      </w:r>
      <w:proofErr w:type="gramEnd"/>
      <w:r w:rsidR="006C7E6C" w:rsidRPr="003F1B29">
        <w:rPr>
          <w:rFonts w:ascii="Arial" w:hAnsi="Arial" w:cs="Arial"/>
        </w:rPr>
        <w:t xml:space="preserve"> safely with the general public, using public transport. Learning objectives are personalise to the needs of the students </w:t>
      </w:r>
    </w:p>
    <w:p w14:paraId="1A627372" w14:textId="77777777" w:rsidR="00092237" w:rsidRDefault="00092237" w:rsidP="00092237">
      <w:pPr>
        <w:spacing w:after="0"/>
        <w:rPr>
          <w:rFonts w:ascii="Arial" w:eastAsia="Calibri" w:hAnsi="Arial" w:cs="Arial"/>
          <w:lang w:val="en-US"/>
        </w:rPr>
      </w:pPr>
    </w:p>
    <w:p w14:paraId="65555A60" w14:textId="0E9006E1" w:rsidR="00092237" w:rsidRPr="00092237" w:rsidRDefault="00092237" w:rsidP="00092237">
      <w:pPr>
        <w:spacing w:after="0"/>
        <w:rPr>
          <w:rFonts w:ascii="Arial" w:hAnsi="Arial" w:cs="Arial"/>
        </w:rPr>
      </w:pPr>
      <w:r>
        <w:rPr>
          <w:rFonts w:ascii="Arial" w:hAnsi="Arial" w:cs="Arial"/>
        </w:rPr>
        <w:t>Our PSHE Curriculum has been comprehensively developed to comply with the new September 2020 guidelines</w:t>
      </w:r>
      <w:r w:rsidRPr="00092237">
        <w:rPr>
          <w:rFonts w:ascii="Arial" w:hAnsi="Arial" w:cs="Arial"/>
        </w:rPr>
        <w:t xml:space="preserve">. This includes Relationships Education at </w:t>
      </w:r>
      <w:r>
        <w:rPr>
          <w:rFonts w:ascii="Arial" w:hAnsi="Arial" w:cs="Arial"/>
        </w:rPr>
        <w:t>all Primary stages</w:t>
      </w:r>
      <w:r w:rsidRPr="00092237">
        <w:rPr>
          <w:rFonts w:ascii="Arial" w:hAnsi="Arial" w:cs="Arial"/>
        </w:rPr>
        <w:t xml:space="preserve">, Relationships and Sex Education (RSE) at </w:t>
      </w:r>
      <w:r>
        <w:rPr>
          <w:rFonts w:ascii="Arial" w:hAnsi="Arial" w:cs="Arial"/>
        </w:rPr>
        <w:t>Secondary and Post 16 stages</w:t>
      </w:r>
      <w:r w:rsidRPr="00092237">
        <w:rPr>
          <w:rFonts w:ascii="Arial" w:hAnsi="Arial" w:cs="Arial"/>
        </w:rPr>
        <w:t xml:space="preserve">, and Health Education </w:t>
      </w:r>
      <w:r>
        <w:rPr>
          <w:rFonts w:ascii="Arial" w:hAnsi="Arial" w:cs="Arial"/>
        </w:rPr>
        <w:t>running throughout all</w:t>
      </w:r>
      <w:r w:rsidRPr="00092237">
        <w:rPr>
          <w:rFonts w:ascii="Arial" w:hAnsi="Arial" w:cs="Arial"/>
        </w:rPr>
        <w:t xml:space="preserve"> phases</w:t>
      </w:r>
      <w:r>
        <w:rPr>
          <w:rFonts w:ascii="Arial" w:hAnsi="Arial" w:cs="Arial"/>
        </w:rPr>
        <w:t xml:space="preserve">.  </w:t>
      </w:r>
      <w:r w:rsidRPr="00092237">
        <w:rPr>
          <w:rFonts w:ascii="Arial" w:hAnsi="Arial" w:cs="Arial"/>
        </w:rPr>
        <w:t xml:space="preserve">Through its three core themes (Health and Wellbeing, Relationships, and Living in the Wider World) our </w:t>
      </w:r>
      <w:r>
        <w:rPr>
          <w:rFonts w:ascii="Arial" w:hAnsi="Arial" w:cs="Arial"/>
        </w:rPr>
        <w:t>PSHE curriculum</w:t>
      </w:r>
      <w:r w:rsidRPr="00092237">
        <w:rPr>
          <w:rFonts w:ascii="Arial" w:hAnsi="Arial" w:cs="Arial"/>
        </w:rPr>
        <w:t xml:space="preserve"> provides a </w:t>
      </w:r>
      <w:r>
        <w:rPr>
          <w:rFonts w:ascii="Arial" w:hAnsi="Arial" w:cs="Arial"/>
        </w:rPr>
        <w:t xml:space="preserve">comprehensive </w:t>
      </w:r>
      <w:r w:rsidRPr="00092237">
        <w:rPr>
          <w:rFonts w:ascii="Arial" w:hAnsi="Arial" w:cs="Arial"/>
        </w:rPr>
        <w:t xml:space="preserve">programme which matches </w:t>
      </w:r>
      <w:r>
        <w:rPr>
          <w:rFonts w:ascii="Arial" w:hAnsi="Arial" w:cs="Arial"/>
        </w:rPr>
        <w:t>our</w:t>
      </w:r>
      <w:r w:rsidRPr="00092237">
        <w:rPr>
          <w:rFonts w:ascii="Arial" w:hAnsi="Arial" w:cs="Arial"/>
        </w:rPr>
        <w:t xml:space="preserve"> pupils’ needs. It covers the breadth of PSHE from relationships and sex education (RSE) and health, to economic wellbeing and careers.</w:t>
      </w:r>
    </w:p>
    <w:p w14:paraId="1678FCBA" w14:textId="77777777" w:rsidR="00092237" w:rsidRPr="00092237" w:rsidRDefault="00092237" w:rsidP="00092237">
      <w:pPr>
        <w:spacing w:after="0"/>
        <w:rPr>
          <w:rFonts w:ascii="Arial" w:hAnsi="Arial" w:cs="Arial"/>
        </w:rPr>
      </w:pPr>
    </w:p>
    <w:p w14:paraId="6957E761" w14:textId="77777777" w:rsidR="00086DF6" w:rsidRPr="00011288" w:rsidRDefault="00086DF6" w:rsidP="00011288">
      <w:pPr>
        <w:spacing w:after="0"/>
        <w:outlineLvl w:val="0"/>
        <w:rPr>
          <w:rFonts w:ascii="Arial" w:eastAsia="Times New Roman" w:hAnsi="Arial" w:cs="Arial"/>
          <w:b/>
          <w:sz w:val="24"/>
          <w:szCs w:val="24"/>
        </w:rPr>
      </w:pPr>
      <w:r w:rsidRPr="006643F4">
        <w:rPr>
          <w:rFonts w:ascii="Arial" w:eastAsia="Times New Roman" w:hAnsi="Arial" w:cs="Arial"/>
          <w:b/>
          <w:sz w:val="24"/>
          <w:szCs w:val="24"/>
        </w:rPr>
        <w:t>Training</w:t>
      </w:r>
    </w:p>
    <w:p w14:paraId="6C5464A1" w14:textId="77777777" w:rsidR="00086DF6" w:rsidRPr="006643F4" w:rsidRDefault="00086DF6" w:rsidP="006643F4">
      <w:pPr>
        <w:spacing w:before="108" w:after="108"/>
        <w:ind w:right="89"/>
        <w:rPr>
          <w:rFonts w:ascii="Arial" w:hAnsi="Arial" w:cs="Arial"/>
          <w:sz w:val="24"/>
          <w:szCs w:val="24"/>
        </w:rPr>
      </w:pPr>
      <w:r w:rsidRPr="006643F4">
        <w:rPr>
          <w:rFonts w:ascii="Arial" w:hAnsi="Arial" w:cs="Arial"/>
          <w:sz w:val="24"/>
          <w:szCs w:val="24"/>
        </w:rPr>
        <w:t xml:space="preserve">Induction training is mandatory for all new staff. This includes: </w:t>
      </w:r>
    </w:p>
    <w:p w14:paraId="7CA56002" w14:textId="77777777" w:rsidR="006C7E6C" w:rsidRPr="0057435A" w:rsidRDefault="006C7E6C" w:rsidP="00011288">
      <w:pPr>
        <w:spacing w:after="0"/>
        <w:rPr>
          <w:rFonts w:ascii="Arial" w:hAnsi="Arial" w:cs="Arial"/>
          <w:sz w:val="18"/>
          <w:szCs w:val="18"/>
        </w:rPr>
      </w:pPr>
      <w:r w:rsidRPr="00011288">
        <w:rPr>
          <w:sz w:val="18"/>
          <w:szCs w:val="18"/>
        </w:rPr>
        <w:t xml:space="preserve">• </w:t>
      </w:r>
      <w:r w:rsidRPr="0057435A">
        <w:rPr>
          <w:rFonts w:ascii="Arial" w:hAnsi="Arial" w:cs="Arial"/>
          <w:sz w:val="18"/>
          <w:szCs w:val="18"/>
        </w:rPr>
        <w:t xml:space="preserve">Introduction to the Together Trust including Data Protection </w:t>
      </w:r>
    </w:p>
    <w:p w14:paraId="6F611FBD" w14:textId="77777777" w:rsidR="006C7E6C" w:rsidRPr="0057435A" w:rsidRDefault="006C7E6C" w:rsidP="00011288">
      <w:pPr>
        <w:spacing w:after="0"/>
        <w:rPr>
          <w:rFonts w:ascii="Arial" w:hAnsi="Arial" w:cs="Arial"/>
          <w:sz w:val="18"/>
          <w:szCs w:val="18"/>
        </w:rPr>
      </w:pPr>
      <w:r w:rsidRPr="0057435A">
        <w:rPr>
          <w:rFonts w:ascii="Arial" w:hAnsi="Arial" w:cs="Arial"/>
          <w:sz w:val="18"/>
          <w:szCs w:val="18"/>
        </w:rPr>
        <w:t>•</w:t>
      </w:r>
      <w:r w:rsidR="00011288" w:rsidRPr="0057435A">
        <w:rPr>
          <w:rFonts w:ascii="Arial" w:hAnsi="Arial" w:cs="Arial"/>
          <w:sz w:val="18"/>
          <w:szCs w:val="18"/>
        </w:rPr>
        <w:t xml:space="preserve"> *Safeguarding Introduction </w:t>
      </w:r>
    </w:p>
    <w:p w14:paraId="7C0B8EF7" w14:textId="77777777" w:rsidR="006C7E6C" w:rsidRPr="0057435A" w:rsidRDefault="006C7E6C" w:rsidP="00011288">
      <w:pPr>
        <w:spacing w:after="0"/>
        <w:rPr>
          <w:rFonts w:ascii="Arial" w:hAnsi="Arial" w:cs="Arial"/>
          <w:sz w:val="18"/>
          <w:szCs w:val="18"/>
        </w:rPr>
      </w:pPr>
      <w:r w:rsidRPr="0057435A">
        <w:rPr>
          <w:rFonts w:ascii="Arial" w:hAnsi="Arial" w:cs="Arial"/>
          <w:sz w:val="18"/>
          <w:szCs w:val="18"/>
        </w:rPr>
        <w:t xml:space="preserve">• Equality and Diversity </w:t>
      </w:r>
    </w:p>
    <w:p w14:paraId="62789CEE" w14:textId="77777777" w:rsidR="006C7E6C" w:rsidRPr="0057435A" w:rsidRDefault="006C7E6C" w:rsidP="00011288">
      <w:pPr>
        <w:spacing w:after="0"/>
        <w:rPr>
          <w:rFonts w:ascii="Arial" w:hAnsi="Arial" w:cs="Arial"/>
          <w:sz w:val="18"/>
          <w:szCs w:val="18"/>
        </w:rPr>
      </w:pPr>
      <w:r w:rsidRPr="0057435A">
        <w:rPr>
          <w:rFonts w:ascii="Arial" w:hAnsi="Arial" w:cs="Arial"/>
          <w:sz w:val="18"/>
          <w:szCs w:val="18"/>
        </w:rPr>
        <w:t xml:space="preserve">• *Whistleblowing and Allegations against Staff </w:t>
      </w:r>
    </w:p>
    <w:p w14:paraId="48293266" w14:textId="77777777" w:rsidR="006C7E6C" w:rsidRPr="0057435A" w:rsidRDefault="006C7E6C" w:rsidP="00011288">
      <w:pPr>
        <w:spacing w:after="0"/>
        <w:rPr>
          <w:rFonts w:ascii="Arial" w:hAnsi="Arial" w:cs="Arial"/>
          <w:sz w:val="18"/>
          <w:szCs w:val="18"/>
        </w:rPr>
      </w:pPr>
      <w:r w:rsidRPr="0057435A">
        <w:rPr>
          <w:rFonts w:ascii="Arial" w:hAnsi="Arial" w:cs="Arial"/>
          <w:sz w:val="18"/>
          <w:szCs w:val="18"/>
        </w:rPr>
        <w:t xml:space="preserve">• Movement Management of Loads  </w:t>
      </w:r>
    </w:p>
    <w:p w14:paraId="6F7F4805" w14:textId="77777777" w:rsidR="006C7E6C" w:rsidRPr="0057435A" w:rsidRDefault="006C7E6C" w:rsidP="00011288">
      <w:pPr>
        <w:spacing w:after="0"/>
        <w:rPr>
          <w:rFonts w:ascii="Arial" w:hAnsi="Arial" w:cs="Arial"/>
          <w:sz w:val="18"/>
          <w:szCs w:val="18"/>
        </w:rPr>
      </w:pPr>
      <w:r w:rsidRPr="0057435A">
        <w:rPr>
          <w:rFonts w:ascii="Arial" w:hAnsi="Arial" w:cs="Arial"/>
          <w:sz w:val="18"/>
          <w:szCs w:val="18"/>
        </w:rPr>
        <w:t xml:space="preserve">• *PROACT </w:t>
      </w:r>
      <w:proofErr w:type="spellStart"/>
      <w:r w:rsidRPr="0057435A">
        <w:rPr>
          <w:rFonts w:ascii="Arial" w:hAnsi="Arial" w:cs="Arial"/>
          <w:sz w:val="18"/>
          <w:szCs w:val="18"/>
        </w:rPr>
        <w:t>SCIPr</w:t>
      </w:r>
      <w:proofErr w:type="spellEnd"/>
      <w:r w:rsidRPr="0057435A">
        <w:rPr>
          <w:rFonts w:ascii="Arial" w:hAnsi="Arial" w:cs="Arial"/>
          <w:sz w:val="18"/>
          <w:szCs w:val="18"/>
        </w:rPr>
        <w:t xml:space="preserve"> UK </w:t>
      </w:r>
    </w:p>
    <w:p w14:paraId="00FAE746" w14:textId="77777777" w:rsidR="006C7E6C" w:rsidRPr="0057435A" w:rsidRDefault="006C7E6C" w:rsidP="00011288">
      <w:pPr>
        <w:spacing w:after="0"/>
        <w:rPr>
          <w:rFonts w:ascii="Arial" w:hAnsi="Arial" w:cs="Arial"/>
          <w:sz w:val="18"/>
          <w:szCs w:val="18"/>
        </w:rPr>
      </w:pPr>
      <w:r w:rsidRPr="0057435A">
        <w:rPr>
          <w:rFonts w:ascii="Arial" w:hAnsi="Arial" w:cs="Arial"/>
          <w:sz w:val="18"/>
          <w:szCs w:val="18"/>
        </w:rPr>
        <w:t xml:space="preserve">• *Administration of Medication  </w:t>
      </w:r>
    </w:p>
    <w:p w14:paraId="34871ADC" w14:textId="77777777" w:rsidR="006C7E6C" w:rsidRPr="0057435A" w:rsidRDefault="006C7E6C" w:rsidP="00011288">
      <w:pPr>
        <w:spacing w:after="0"/>
        <w:rPr>
          <w:rFonts w:ascii="Arial" w:hAnsi="Arial" w:cs="Arial"/>
          <w:sz w:val="18"/>
          <w:szCs w:val="18"/>
        </w:rPr>
      </w:pPr>
      <w:r w:rsidRPr="0057435A">
        <w:rPr>
          <w:rFonts w:ascii="Arial" w:hAnsi="Arial" w:cs="Arial"/>
          <w:sz w:val="18"/>
          <w:szCs w:val="18"/>
        </w:rPr>
        <w:t xml:space="preserve">• Basic Life Support as a precursor to Emergency First Aid </w:t>
      </w:r>
    </w:p>
    <w:p w14:paraId="3E1E26C4" w14:textId="77777777" w:rsidR="006C7E6C" w:rsidRPr="0057435A" w:rsidRDefault="006C7E6C" w:rsidP="00011288">
      <w:pPr>
        <w:spacing w:after="0"/>
        <w:rPr>
          <w:rFonts w:ascii="Arial" w:hAnsi="Arial" w:cs="Arial"/>
          <w:sz w:val="18"/>
          <w:szCs w:val="18"/>
        </w:rPr>
      </w:pPr>
      <w:r w:rsidRPr="0057435A">
        <w:rPr>
          <w:rFonts w:ascii="Arial" w:hAnsi="Arial" w:cs="Arial"/>
          <w:sz w:val="18"/>
          <w:szCs w:val="18"/>
        </w:rPr>
        <w:t xml:space="preserve">• **Movement Management of Loads and People </w:t>
      </w:r>
    </w:p>
    <w:p w14:paraId="25C1FF10" w14:textId="77777777" w:rsidR="006C7E6C" w:rsidRPr="0057435A" w:rsidRDefault="006C7E6C" w:rsidP="00011288">
      <w:pPr>
        <w:spacing w:after="0"/>
        <w:rPr>
          <w:rFonts w:ascii="Arial" w:hAnsi="Arial" w:cs="Arial"/>
          <w:sz w:val="18"/>
          <w:szCs w:val="18"/>
        </w:rPr>
      </w:pPr>
      <w:r w:rsidRPr="0057435A">
        <w:rPr>
          <w:rFonts w:ascii="Arial" w:hAnsi="Arial" w:cs="Arial"/>
          <w:sz w:val="18"/>
          <w:szCs w:val="18"/>
        </w:rPr>
        <w:t xml:space="preserve">• #Protection of Vulnerable </w:t>
      </w:r>
      <w:proofErr w:type="gramStart"/>
      <w:r w:rsidRPr="0057435A">
        <w:rPr>
          <w:rFonts w:ascii="Arial" w:hAnsi="Arial" w:cs="Arial"/>
          <w:sz w:val="18"/>
          <w:szCs w:val="18"/>
        </w:rPr>
        <w:t>Adults ,</w:t>
      </w:r>
      <w:proofErr w:type="gramEnd"/>
      <w:r w:rsidRPr="0057435A">
        <w:rPr>
          <w:rFonts w:ascii="Arial" w:hAnsi="Arial" w:cs="Arial"/>
          <w:sz w:val="18"/>
          <w:szCs w:val="18"/>
        </w:rPr>
        <w:t xml:space="preserve"> Mental Capacity Act and Deprivation of Liberties </w:t>
      </w:r>
    </w:p>
    <w:p w14:paraId="1E62E07B" w14:textId="77777777" w:rsidR="006C7E6C" w:rsidRPr="0057435A" w:rsidRDefault="006C7E6C" w:rsidP="00011288">
      <w:pPr>
        <w:spacing w:after="0"/>
        <w:rPr>
          <w:rFonts w:ascii="Arial" w:hAnsi="Arial" w:cs="Arial"/>
          <w:sz w:val="18"/>
          <w:szCs w:val="18"/>
        </w:rPr>
      </w:pPr>
    </w:p>
    <w:p w14:paraId="524A9617" w14:textId="77777777" w:rsidR="006C7E6C" w:rsidRPr="0057435A" w:rsidRDefault="006C7E6C" w:rsidP="00011288">
      <w:pPr>
        <w:spacing w:after="0"/>
        <w:rPr>
          <w:rFonts w:ascii="Arial" w:hAnsi="Arial" w:cs="Arial"/>
          <w:sz w:val="18"/>
          <w:szCs w:val="18"/>
        </w:rPr>
      </w:pPr>
      <w:r w:rsidRPr="0057435A">
        <w:rPr>
          <w:rFonts w:ascii="Arial" w:hAnsi="Arial" w:cs="Arial"/>
          <w:sz w:val="18"/>
          <w:szCs w:val="18"/>
        </w:rPr>
        <w:t xml:space="preserve">* indicates mandatory courses for staff who work directly with service users except services that do not administer medication. </w:t>
      </w:r>
    </w:p>
    <w:p w14:paraId="126CCE2B" w14:textId="77777777" w:rsidR="006C7E6C" w:rsidRPr="0057435A" w:rsidRDefault="006C7E6C" w:rsidP="00011288">
      <w:pPr>
        <w:spacing w:after="0"/>
        <w:rPr>
          <w:rFonts w:ascii="Arial" w:hAnsi="Arial" w:cs="Arial"/>
          <w:sz w:val="18"/>
          <w:szCs w:val="18"/>
        </w:rPr>
      </w:pPr>
      <w:r w:rsidRPr="0057435A">
        <w:rPr>
          <w:rFonts w:ascii="Arial" w:hAnsi="Arial" w:cs="Arial"/>
          <w:sz w:val="18"/>
          <w:szCs w:val="18"/>
        </w:rPr>
        <w:t xml:space="preserve">* and ** indicate mandatory courses for staff who work directly with service users in Disability Services </w:t>
      </w:r>
    </w:p>
    <w:p w14:paraId="732E0AFB" w14:textId="77777777" w:rsidR="006C7E6C" w:rsidRPr="0057435A" w:rsidRDefault="006C7E6C" w:rsidP="00011288">
      <w:pPr>
        <w:spacing w:after="0"/>
        <w:rPr>
          <w:rFonts w:ascii="Arial" w:hAnsi="Arial" w:cs="Arial"/>
          <w:sz w:val="18"/>
          <w:szCs w:val="18"/>
        </w:rPr>
      </w:pPr>
      <w:r w:rsidRPr="0057435A">
        <w:rPr>
          <w:rFonts w:ascii="Arial" w:hAnsi="Arial" w:cs="Arial"/>
          <w:sz w:val="18"/>
          <w:szCs w:val="18"/>
        </w:rPr>
        <w:lastRenderedPageBreak/>
        <w:t xml:space="preserve">*, ** and # indicates mandatory course for staff who work directly with service users in Adult Services </w:t>
      </w:r>
      <w:r w:rsidR="00011288" w:rsidRPr="0057435A">
        <w:rPr>
          <w:rFonts w:ascii="Arial" w:hAnsi="Arial" w:cs="Arial"/>
          <w:sz w:val="18"/>
          <w:szCs w:val="18"/>
        </w:rPr>
        <w:t>and pupils aged 16 and above</w:t>
      </w:r>
    </w:p>
    <w:p w14:paraId="48682456" w14:textId="77777777" w:rsidR="00011288" w:rsidRPr="0057435A" w:rsidRDefault="00011288" w:rsidP="00011288">
      <w:pPr>
        <w:spacing w:after="0"/>
        <w:rPr>
          <w:rFonts w:ascii="Arial" w:hAnsi="Arial" w:cs="Arial"/>
          <w:sz w:val="18"/>
          <w:szCs w:val="18"/>
        </w:rPr>
      </w:pPr>
    </w:p>
    <w:p w14:paraId="5E46D979" w14:textId="77777777" w:rsidR="001F6832" w:rsidRDefault="00011288" w:rsidP="00011288">
      <w:pPr>
        <w:rPr>
          <w:rFonts w:ascii="Arial" w:hAnsi="Arial" w:cs="Arial"/>
          <w:sz w:val="18"/>
          <w:szCs w:val="18"/>
        </w:rPr>
      </w:pPr>
      <w:r w:rsidRPr="0057435A">
        <w:rPr>
          <w:rFonts w:ascii="Arial" w:hAnsi="Arial" w:cs="Arial"/>
          <w:sz w:val="18"/>
          <w:szCs w:val="18"/>
        </w:rPr>
        <w:t xml:space="preserve">Staff are </w:t>
      </w:r>
      <w:r w:rsidR="006C7E6C" w:rsidRPr="0057435A">
        <w:rPr>
          <w:rFonts w:ascii="Arial" w:hAnsi="Arial" w:cs="Arial"/>
          <w:sz w:val="18"/>
          <w:szCs w:val="18"/>
        </w:rPr>
        <w:t xml:space="preserve">expected to </w:t>
      </w:r>
      <w:r w:rsidRPr="0057435A">
        <w:rPr>
          <w:rFonts w:ascii="Arial" w:hAnsi="Arial" w:cs="Arial"/>
          <w:sz w:val="18"/>
          <w:szCs w:val="18"/>
        </w:rPr>
        <w:t>attend ongoing staff training each Tuesday 3.30 – 4.30 which includes ongoing safeguarding updates.</w:t>
      </w:r>
      <w:r w:rsidR="0057435A" w:rsidRPr="0057435A">
        <w:rPr>
          <w:rFonts w:ascii="Arial" w:hAnsi="Arial" w:cs="Arial"/>
          <w:sz w:val="18"/>
          <w:szCs w:val="18"/>
        </w:rPr>
        <w:t xml:space="preserve"> Other updates happen during whole school briefing each Monday morning at 8.30am</w:t>
      </w:r>
    </w:p>
    <w:p w14:paraId="5F11D5D1" w14:textId="77777777" w:rsidR="0057435A" w:rsidRPr="0057435A" w:rsidRDefault="0057435A" w:rsidP="00011288">
      <w:pPr>
        <w:rPr>
          <w:rFonts w:ascii="Arial" w:hAnsi="Arial" w:cs="Arial"/>
          <w:sz w:val="18"/>
          <w:szCs w:val="18"/>
        </w:rPr>
      </w:pPr>
    </w:p>
    <w:p w14:paraId="4A448B1E" w14:textId="77777777" w:rsidR="00086DF6" w:rsidRPr="00011288" w:rsidRDefault="00086DF6" w:rsidP="001F6832">
      <w:pPr>
        <w:spacing w:before="108" w:after="108"/>
        <w:ind w:right="89"/>
        <w:outlineLvl w:val="0"/>
        <w:rPr>
          <w:rFonts w:ascii="Arial" w:hAnsi="Arial" w:cs="Arial"/>
          <w:b/>
          <w:sz w:val="24"/>
          <w:szCs w:val="24"/>
        </w:rPr>
      </w:pPr>
      <w:r w:rsidRPr="00011288">
        <w:rPr>
          <w:rFonts w:ascii="Arial" w:hAnsi="Arial" w:cs="Arial"/>
          <w:b/>
          <w:sz w:val="24"/>
          <w:szCs w:val="24"/>
        </w:rPr>
        <w:t>Designated Safeguarding Leads</w:t>
      </w:r>
    </w:p>
    <w:p w14:paraId="4299CFB8" w14:textId="77777777" w:rsidR="00086DF6" w:rsidRPr="006643F4" w:rsidRDefault="00086DF6" w:rsidP="006643F4">
      <w:pPr>
        <w:spacing w:before="108" w:after="108"/>
        <w:ind w:right="89"/>
        <w:rPr>
          <w:rFonts w:ascii="Arial" w:hAnsi="Arial" w:cs="Arial"/>
          <w:sz w:val="24"/>
          <w:szCs w:val="24"/>
        </w:rPr>
      </w:pPr>
      <w:r w:rsidRPr="006643F4">
        <w:rPr>
          <w:rFonts w:ascii="Arial" w:hAnsi="Arial" w:cs="Arial"/>
          <w:sz w:val="24"/>
          <w:szCs w:val="24"/>
        </w:rPr>
        <w:t>The DSLs attend formal training every two years, but also attend regular update</w:t>
      </w:r>
      <w:r w:rsidR="002F4C67">
        <w:rPr>
          <w:rFonts w:ascii="Arial" w:hAnsi="Arial" w:cs="Arial"/>
          <w:sz w:val="24"/>
          <w:szCs w:val="24"/>
        </w:rPr>
        <w:t xml:space="preserve"> </w:t>
      </w:r>
      <w:r w:rsidRPr="006643F4">
        <w:rPr>
          <w:rFonts w:ascii="Arial" w:hAnsi="Arial" w:cs="Arial"/>
          <w:sz w:val="24"/>
          <w:szCs w:val="24"/>
        </w:rPr>
        <w:t>training from the local authority and other providers.</w:t>
      </w:r>
    </w:p>
    <w:p w14:paraId="21C2AD2C" w14:textId="77777777" w:rsidR="00086DF6" w:rsidRPr="00011288" w:rsidRDefault="00086DF6" w:rsidP="006643F4">
      <w:pPr>
        <w:spacing w:before="108" w:after="108"/>
        <w:ind w:right="89"/>
        <w:rPr>
          <w:rFonts w:ascii="Arial" w:hAnsi="Arial" w:cs="Arial"/>
          <w:b/>
          <w:sz w:val="24"/>
          <w:szCs w:val="24"/>
        </w:rPr>
      </w:pPr>
    </w:p>
    <w:p w14:paraId="447A36F8" w14:textId="77777777" w:rsidR="00086DF6" w:rsidRPr="00011288" w:rsidRDefault="00086DF6" w:rsidP="001F6832">
      <w:pPr>
        <w:spacing w:before="108" w:after="108"/>
        <w:ind w:right="89"/>
        <w:outlineLvl w:val="0"/>
        <w:rPr>
          <w:rFonts w:ascii="Arial" w:hAnsi="Arial" w:cs="Arial"/>
          <w:b/>
          <w:sz w:val="24"/>
          <w:szCs w:val="24"/>
        </w:rPr>
      </w:pPr>
      <w:r w:rsidRPr="00011288">
        <w:rPr>
          <w:rFonts w:ascii="Arial" w:hAnsi="Arial" w:cs="Arial"/>
          <w:b/>
          <w:sz w:val="24"/>
          <w:szCs w:val="24"/>
        </w:rPr>
        <w:t>All other staff</w:t>
      </w:r>
    </w:p>
    <w:p w14:paraId="1F9B9499" w14:textId="77777777" w:rsidR="00086DF6" w:rsidRPr="006643F4" w:rsidRDefault="00086DF6" w:rsidP="006643F4">
      <w:pPr>
        <w:spacing w:before="108" w:after="108"/>
        <w:ind w:right="89"/>
        <w:rPr>
          <w:rFonts w:ascii="Arial" w:hAnsi="Arial" w:cs="Arial"/>
          <w:sz w:val="24"/>
          <w:szCs w:val="24"/>
        </w:rPr>
      </w:pPr>
      <w:r w:rsidRPr="006643F4">
        <w:rPr>
          <w:rFonts w:ascii="Arial" w:hAnsi="Arial" w:cs="Arial"/>
          <w:sz w:val="24"/>
          <w:szCs w:val="24"/>
        </w:rPr>
        <w:t>All staff rec</w:t>
      </w:r>
      <w:r w:rsidR="0057435A">
        <w:rPr>
          <w:rFonts w:ascii="Arial" w:hAnsi="Arial" w:cs="Arial"/>
          <w:sz w:val="24"/>
          <w:szCs w:val="24"/>
        </w:rPr>
        <w:t xml:space="preserve">eive training on an annual </w:t>
      </w:r>
      <w:r w:rsidRPr="006643F4">
        <w:rPr>
          <w:rFonts w:ascii="Arial" w:hAnsi="Arial" w:cs="Arial"/>
          <w:sz w:val="24"/>
          <w:szCs w:val="24"/>
        </w:rPr>
        <w:t>basis and are kept up to date in meetings, briefings and training sessions. All staff receive training in new and evolving risks to children and young people on a regular basis, usually as part of meetings and other opportunities.</w:t>
      </w:r>
    </w:p>
    <w:p w14:paraId="2EA07684" w14:textId="77777777" w:rsidR="00086DF6" w:rsidRPr="006643F4" w:rsidRDefault="00086DF6" w:rsidP="006643F4">
      <w:pPr>
        <w:spacing w:before="108" w:after="108"/>
        <w:ind w:right="89"/>
        <w:rPr>
          <w:rFonts w:ascii="Arial" w:hAnsi="Arial" w:cs="Arial"/>
          <w:sz w:val="24"/>
          <w:szCs w:val="24"/>
        </w:rPr>
      </w:pPr>
    </w:p>
    <w:p w14:paraId="5CEF83FD" w14:textId="77777777" w:rsidR="00086DF6" w:rsidRPr="006643F4" w:rsidRDefault="00086DF6" w:rsidP="001F6832">
      <w:pPr>
        <w:spacing w:before="108" w:after="108"/>
        <w:ind w:right="89"/>
        <w:outlineLvl w:val="0"/>
        <w:rPr>
          <w:rFonts w:ascii="Arial" w:hAnsi="Arial" w:cs="Arial"/>
          <w:b/>
          <w:sz w:val="24"/>
          <w:szCs w:val="24"/>
        </w:rPr>
      </w:pPr>
      <w:r w:rsidRPr="006643F4">
        <w:rPr>
          <w:rFonts w:ascii="Arial" w:hAnsi="Arial" w:cs="Arial"/>
          <w:b/>
          <w:sz w:val="24"/>
          <w:szCs w:val="24"/>
        </w:rPr>
        <w:t>Safer Recruitment Training</w:t>
      </w:r>
    </w:p>
    <w:p w14:paraId="6BA7592C" w14:textId="77777777" w:rsidR="00086DF6" w:rsidRPr="006643F4" w:rsidRDefault="00086DF6" w:rsidP="006643F4">
      <w:pPr>
        <w:spacing w:before="108" w:after="108"/>
        <w:ind w:right="89"/>
        <w:rPr>
          <w:rFonts w:ascii="Arial" w:hAnsi="Arial" w:cs="Arial"/>
          <w:sz w:val="24"/>
          <w:szCs w:val="24"/>
        </w:rPr>
      </w:pPr>
      <w:r w:rsidRPr="006643F4">
        <w:rPr>
          <w:rFonts w:ascii="Arial" w:hAnsi="Arial" w:cs="Arial"/>
          <w:sz w:val="24"/>
          <w:szCs w:val="24"/>
        </w:rPr>
        <w:t>Safer Recruitment training is available to staff and governors who are involved in the recruitment process.</w:t>
      </w:r>
    </w:p>
    <w:p w14:paraId="0E14EC24" w14:textId="77777777" w:rsidR="00ED23F9" w:rsidRPr="006643F4" w:rsidRDefault="00ED23F9" w:rsidP="006643F4">
      <w:pPr>
        <w:spacing w:before="108" w:after="108"/>
        <w:ind w:right="89"/>
        <w:rPr>
          <w:rFonts w:ascii="Arial" w:hAnsi="Arial" w:cs="Arial"/>
          <w:sz w:val="24"/>
          <w:szCs w:val="24"/>
        </w:rPr>
      </w:pPr>
    </w:p>
    <w:p w14:paraId="53B3DDFE" w14:textId="77777777" w:rsidR="00ED23F9" w:rsidRPr="006643F4" w:rsidRDefault="00ED23F9" w:rsidP="001F6832">
      <w:pPr>
        <w:outlineLvl w:val="0"/>
        <w:rPr>
          <w:rFonts w:ascii="Arial" w:eastAsia="Times New Roman" w:hAnsi="Arial" w:cs="Arial"/>
          <w:b/>
          <w:sz w:val="24"/>
          <w:szCs w:val="24"/>
        </w:rPr>
      </w:pPr>
      <w:r w:rsidRPr="006643F4">
        <w:rPr>
          <w:rFonts w:ascii="Arial" w:eastAsia="Times New Roman" w:hAnsi="Arial" w:cs="Arial"/>
          <w:b/>
          <w:sz w:val="24"/>
          <w:szCs w:val="24"/>
        </w:rPr>
        <w:t>Practical Advice</w:t>
      </w:r>
      <w:r w:rsidR="00C71425">
        <w:rPr>
          <w:rFonts w:ascii="Arial" w:eastAsia="Times New Roman" w:hAnsi="Arial" w:cs="Arial"/>
          <w:b/>
          <w:sz w:val="24"/>
          <w:szCs w:val="24"/>
        </w:rPr>
        <w:t xml:space="preserve"> – see the Together Trust D</w:t>
      </w:r>
      <w:r w:rsidR="00875E4B">
        <w:rPr>
          <w:rFonts w:ascii="Arial" w:eastAsia="Times New Roman" w:hAnsi="Arial" w:cs="Arial"/>
          <w:b/>
          <w:sz w:val="24"/>
          <w:szCs w:val="24"/>
        </w:rPr>
        <w:t xml:space="preserve">etailed Guidance for </w:t>
      </w:r>
      <w:r w:rsidR="00C71425">
        <w:rPr>
          <w:rFonts w:ascii="Arial" w:eastAsia="Times New Roman" w:hAnsi="Arial" w:cs="Arial"/>
          <w:b/>
          <w:sz w:val="24"/>
          <w:szCs w:val="24"/>
        </w:rPr>
        <w:t xml:space="preserve">full </w:t>
      </w:r>
      <w:r w:rsidR="00875E4B">
        <w:rPr>
          <w:rFonts w:ascii="Arial" w:eastAsia="Times New Roman" w:hAnsi="Arial" w:cs="Arial"/>
          <w:b/>
          <w:sz w:val="24"/>
          <w:szCs w:val="24"/>
        </w:rPr>
        <w:t>information on:</w:t>
      </w:r>
    </w:p>
    <w:p w14:paraId="36584CF7" w14:textId="77777777" w:rsidR="00ED23F9" w:rsidRPr="00DA0DEE" w:rsidRDefault="00ED23F9" w:rsidP="00DA0DEE">
      <w:pPr>
        <w:pStyle w:val="ListParagraph"/>
        <w:numPr>
          <w:ilvl w:val="0"/>
          <w:numId w:val="20"/>
        </w:numPr>
        <w:spacing w:before="108" w:after="108"/>
        <w:ind w:right="89"/>
        <w:outlineLvl w:val="0"/>
        <w:rPr>
          <w:rFonts w:ascii="Arial" w:hAnsi="Arial" w:cs="Arial"/>
          <w:b/>
          <w:sz w:val="24"/>
          <w:szCs w:val="24"/>
        </w:rPr>
      </w:pPr>
      <w:r w:rsidRPr="00DA0DEE">
        <w:rPr>
          <w:rFonts w:ascii="Arial" w:hAnsi="Arial" w:cs="Arial"/>
          <w:b/>
          <w:sz w:val="24"/>
          <w:szCs w:val="24"/>
        </w:rPr>
        <w:t>Signs and Symptoms of Abuse and Neglect</w:t>
      </w:r>
    </w:p>
    <w:p w14:paraId="748D6496" w14:textId="43230AD1" w:rsidR="00ED23F9" w:rsidRPr="006643F4" w:rsidRDefault="00ED23F9" w:rsidP="006643F4">
      <w:pPr>
        <w:spacing w:before="108" w:after="108"/>
        <w:ind w:right="89"/>
        <w:rPr>
          <w:rFonts w:ascii="Arial" w:hAnsi="Arial" w:cs="Arial"/>
          <w:sz w:val="24"/>
          <w:szCs w:val="24"/>
        </w:rPr>
      </w:pPr>
      <w:r w:rsidRPr="006643F4">
        <w:rPr>
          <w:rFonts w:ascii="Arial" w:hAnsi="Arial" w:cs="Arial"/>
          <w:sz w:val="24"/>
          <w:szCs w:val="24"/>
        </w:rPr>
        <w:t>(Source: Keeping Children Safe in Education (</w:t>
      </w:r>
      <w:r w:rsidR="009F1063">
        <w:rPr>
          <w:rFonts w:ascii="Arial" w:hAnsi="Arial" w:cs="Arial"/>
          <w:sz w:val="24"/>
          <w:szCs w:val="24"/>
        </w:rPr>
        <w:t>September 20</w:t>
      </w:r>
      <w:r w:rsidR="00092237">
        <w:rPr>
          <w:rFonts w:ascii="Arial" w:hAnsi="Arial" w:cs="Arial"/>
          <w:sz w:val="24"/>
          <w:szCs w:val="24"/>
        </w:rPr>
        <w:t>20</w:t>
      </w:r>
      <w:r w:rsidRPr="006643F4">
        <w:rPr>
          <w:rFonts w:ascii="Arial" w:hAnsi="Arial" w:cs="Arial"/>
          <w:sz w:val="24"/>
          <w:szCs w:val="24"/>
        </w:rPr>
        <w:t>))</w:t>
      </w:r>
    </w:p>
    <w:p w14:paraId="6F58CBEB" w14:textId="77777777" w:rsidR="00ED23F9" w:rsidRPr="006643F4" w:rsidRDefault="00ED23F9" w:rsidP="006643F4">
      <w:pPr>
        <w:spacing w:before="108" w:after="108"/>
        <w:ind w:right="89"/>
        <w:rPr>
          <w:rFonts w:ascii="Arial" w:hAnsi="Arial" w:cs="Arial"/>
          <w:sz w:val="24"/>
          <w:szCs w:val="24"/>
        </w:rPr>
      </w:pPr>
      <w:r w:rsidRPr="006643F4">
        <w:rPr>
          <w:rFonts w:ascii="Arial" w:hAnsi="Arial" w:cs="Arial"/>
          <w:b/>
          <w:sz w:val="24"/>
          <w:szCs w:val="24"/>
        </w:rPr>
        <w:t>Abuse</w:t>
      </w:r>
    </w:p>
    <w:p w14:paraId="3C93F945" w14:textId="77777777" w:rsidR="00011288" w:rsidRPr="00011288" w:rsidRDefault="00ED23F9" w:rsidP="006643F4">
      <w:pPr>
        <w:spacing w:before="108" w:after="108"/>
        <w:ind w:right="89"/>
        <w:rPr>
          <w:rFonts w:ascii="Arial" w:hAnsi="Arial" w:cs="Arial"/>
          <w:sz w:val="24"/>
          <w:szCs w:val="24"/>
        </w:rPr>
      </w:pPr>
      <w:r w:rsidRPr="006643F4">
        <w:rPr>
          <w:rFonts w:ascii="Arial" w:hAnsi="Arial" w:cs="Arial"/>
          <w:b/>
          <w:sz w:val="24"/>
          <w:szCs w:val="24"/>
        </w:rPr>
        <w:t>Physical abuse</w:t>
      </w:r>
    </w:p>
    <w:p w14:paraId="13CEB27F" w14:textId="77777777" w:rsidR="002F4C67" w:rsidRDefault="00ED23F9" w:rsidP="006643F4">
      <w:pPr>
        <w:spacing w:before="108" w:after="108"/>
        <w:ind w:right="89"/>
        <w:rPr>
          <w:rFonts w:ascii="Arial" w:hAnsi="Arial" w:cs="Arial"/>
          <w:b/>
          <w:sz w:val="24"/>
          <w:szCs w:val="24"/>
        </w:rPr>
      </w:pPr>
      <w:r w:rsidRPr="006643F4">
        <w:rPr>
          <w:rFonts w:ascii="Arial" w:hAnsi="Arial" w:cs="Arial"/>
          <w:b/>
          <w:sz w:val="24"/>
          <w:szCs w:val="24"/>
        </w:rPr>
        <w:t>Emotional abuse</w:t>
      </w:r>
    </w:p>
    <w:p w14:paraId="7BA27139" w14:textId="77777777" w:rsidR="002F4C67" w:rsidRPr="00875E4B" w:rsidRDefault="00ED23F9" w:rsidP="00875E4B">
      <w:pPr>
        <w:spacing w:before="108" w:after="108"/>
        <w:ind w:right="89"/>
        <w:rPr>
          <w:rFonts w:ascii="Arial" w:hAnsi="Arial" w:cs="Arial"/>
          <w:sz w:val="24"/>
          <w:szCs w:val="24"/>
        </w:rPr>
      </w:pPr>
      <w:r w:rsidRPr="006643F4">
        <w:rPr>
          <w:rFonts w:ascii="Arial" w:hAnsi="Arial" w:cs="Arial"/>
          <w:b/>
          <w:sz w:val="24"/>
          <w:szCs w:val="24"/>
        </w:rPr>
        <w:t>Sexual abuse</w:t>
      </w:r>
      <w:r w:rsidRPr="006643F4">
        <w:rPr>
          <w:rFonts w:ascii="Arial" w:hAnsi="Arial" w:cs="Arial"/>
          <w:sz w:val="24"/>
          <w:szCs w:val="24"/>
        </w:rPr>
        <w:t>.</w:t>
      </w:r>
    </w:p>
    <w:p w14:paraId="21DE95AA" w14:textId="77777777" w:rsidR="00ED23F9" w:rsidRDefault="00ED23F9" w:rsidP="006643F4">
      <w:pPr>
        <w:spacing w:after="0"/>
        <w:rPr>
          <w:rFonts w:ascii="Arial" w:hAnsi="Arial" w:cs="Arial"/>
          <w:b/>
          <w:sz w:val="24"/>
          <w:szCs w:val="24"/>
        </w:rPr>
      </w:pPr>
      <w:r w:rsidRPr="006643F4">
        <w:rPr>
          <w:rFonts w:ascii="Arial" w:hAnsi="Arial" w:cs="Arial"/>
          <w:b/>
          <w:sz w:val="24"/>
          <w:szCs w:val="24"/>
        </w:rPr>
        <w:t>Neglect</w:t>
      </w:r>
    </w:p>
    <w:p w14:paraId="73205B45" w14:textId="77777777" w:rsidR="00322531" w:rsidRDefault="00322531" w:rsidP="006643F4">
      <w:pPr>
        <w:spacing w:after="0"/>
        <w:rPr>
          <w:rFonts w:ascii="Arial" w:hAnsi="Arial" w:cs="Arial"/>
          <w:b/>
          <w:sz w:val="24"/>
          <w:szCs w:val="24"/>
        </w:rPr>
      </w:pPr>
    </w:p>
    <w:p w14:paraId="3B5A4EF7" w14:textId="77777777" w:rsidR="00322531" w:rsidRDefault="00322531" w:rsidP="00322531">
      <w:pPr>
        <w:pStyle w:val="ListParagraph"/>
        <w:numPr>
          <w:ilvl w:val="0"/>
          <w:numId w:val="20"/>
        </w:numPr>
        <w:spacing w:after="0"/>
        <w:rPr>
          <w:rFonts w:ascii="Arial" w:hAnsi="Arial" w:cs="Arial"/>
          <w:b/>
          <w:sz w:val="24"/>
          <w:szCs w:val="24"/>
        </w:rPr>
      </w:pPr>
      <w:r>
        <w:rPr>
          <w:rFonts w:ascii="Arial" w:hAnsi="Arial" w:cs="Arial"/>
          <w:b/>
          <w:sz w:val="24"/>
          <w:szCs w:val="24"/>
        </w:rPr>
        <w:t xml:space="preserve">Peer on peer abuse (child) – see the Together Trust detailed guidance for full information </w:t>
      </w:r>
    </w:p>
    <w:p w14:paraId="12943EF6" w14:textId="77777777" w:rsidR="00322531" w:rsidRPr="00322531" w:rsidRDefault="00322531" w:rsidP="00322531">
      <w:pPr>
        <w:spacing w:after="0"/>
        <w:ind w:left="360"/>
        <w:rPr>
          <w:rFonts w:ascii="Arial" w:hAnsi="Arial" w:cs="Arial"/>
          <w:sz w:val="24"/>
          <w:szCs w:val="24"/>
        </w:rPr>
      </w:pPr>
      <w:r w:rsidRPr="00322531">
        <w:rPr>
          <w:rFonts w:ascii="Arial" w:hAnsi="Arial" w:cs="Arial"/>
          <w:sz w:val="24"/>
          <w:szCs w:val="24"/>
        </w:rPr>
        <w:t>Guidance on sexual violence and sexual harassment between children in schools is also available from DfE (May 2018)</w:t>
      </w:r>
    </w:p>
    <w:p w14:paraId="5C40260D" w14:textId="77777777" w:rsidR="00875E4B" w:rsidRPr="006643F4" w:rsidRDefault="00875E4B" w:rsidP="006643F4">
      <w:pPr>
        <w:spacing w:after="0"/>
        <w:rPr>
          <w:rFonts w:ascii="Arial" w:eastAsia="Times New Roman" w:hAnsi="Arial" w:cs="Arial"/>
          <w:sz w:val="24"/>
          <w:szCs w:val="24"/>
        </w:rPr>
      </w:pPr>
    </w:p>
    <w:p w14:paraId="2400B3E4" w14:textId="77777777" w:rsidR="00ED23F9" w:rsidRPr="00DA0DEE" w:rsidRDefault="00ED23F9" w:rsidP="00DA0DEE">
      <w:pPr>
        <w:pStyle w:val="ListParagraph"/>
        <w:numPr>
          <w:ilvl w:val="0"/>
          <w:numId w:val="20"/>
        </w:numPr>
        <w:outlineLvl w:val="0"/>
        <w:rPr>
          <w:rFonts w:ascii="Arial" w:eastAsia="Times New Roman" w:hAnsi="Arial" w:cs="Arial"/>
          <w:b/>
          <w:sz w:val="24"/>
          <w:szCs w:val="24"/>
        </w:rPr>
      </w:pPr>
      <w:r w:rsidRPr="00DA0DEE">
        <w:rPr>
          <w:rFonts w:ascii="Arial" w:eastAsia="Times New Roman" w:hAnsi="Arial" w:cs="Arial"/>
          <w:b/>
          <w:sz w:val="24"/>
          <w:szCs w:val="24"/>
        </w:rPr>
        <w:t>Female Genital Mutilation (FGM)</w:t>
      </w:r>
      <w:r w:rsidR="00DA0DEE" w:rsidRPr="00DA0DEE">
        <w:rPr>
          <w:rFonts w:ascii="Arial" w:eastAsia="Times New Roman" w:hAnsi="Arial" w:cs="Arial"/>
          <w:b/>
          <w:sz w:val="24"/>
          <w:szCs w:val="24"/>
        </w:rPr>
        <w:t xml:space="preserve"> </w:t>
      </w:r>
      <w:r w:rsidR="003B5944">
        <w:rPr>
          <w:rFonts w:ascii="Arial" w:eastAsia="Times New Roman" w:hAnsi="Arial" w:cs="Arial"/>
          <w:b/>
          <w:sz w:val="24"/>
          <w:szCs w:val="24"/>
        </w:rPr>
        <w:t xml:space="preserve">- </w:t>
      </w:r>
      <w:r w:rsidR="00DA0DEE" w:rsidRPr="00DA0DEE">
        <w:rPr>
          <w:rFonts w:ascii="Arial" w:eastAsia="Times New Roman" w:hAnsi="Arial" w:cs="Arial"/>
          <w:b/>
          <w:sz w:val="24"/>
          <w:szCs w:val="24"/>
        </w:rPr>
        <w:t>se</w:t>
      </w:r>
      <w:r w:rsidR="00C71425">
        <w:rPr>
          <w:rFonts w:ascii="Arial" w:eastAsia="Times New Roman" w:hAnsi="Arial" w:cs="Arial"/>
          <w:b/>
          <w:sz w:val="24"/>
          <w:szCs w:val="24"/>
        </w:rPr>
        <w:t>e the Together Trust D</w:t>
      </w:r>
      <w:r w:rsidR="00DA0DEE" w:rsidRPr="00DA0DEE">
        <w:rPr>
          <w:rFonts w:ascii="Arial" w:eastAsia="Times New Roman" w:hAnsi="Arial" w:cs="Arial"/>
          <w:b/>
          <w:sz w:val="24"/>
          <w:szCs w:val="24"/>
        </w:rPr>
        <w:t xml:space="preserve">etailed Guidance for </w:t>
      </w:r>
      <w:r w:rsidR="00C71425">
        <w:rPr>
          <w:rFonts w:ascii="Arial" w:eastAsia="Times New Roman" w:hAnsi="Arial" w:cs="Arial"/>
          <w:b/>
          <w:sz w:val="24"/>
          <w:szCs w:val="24"/>
        </w:rPr>
        <w:t xml:space="preserve">full </w:t>
      </w:r>
      <w:r w:rsidR="00DA0DEE" w:rsidRPr="00DA0DEE">
        <w:rPr>
          <w:rFonts w:ascii="Arial" w:eastAsia="Times New Roman" w:hAnsi="Arial" w:cs="Arial"/>
          <w:b/>
          <w:sz w:val="24"/>
          <w:szCs w:val="24"/>
        </w:rPr>
        <w:t>information on:</w:t>
      </w:r>
    </w:p>
    <w:p w14:paraId="4A01EC46" w14:textId="77777777" w:rsidR="00ED23F9" w:rsidRPr="006643F4" w:rsidRDefault="00ED23F9" w:rsidP="006643F4">
      <w:pPr>
        <w:spacing w:after="0"/>
        <w:rPr>
          <w:rFonts w:ascii="Arial" w:hAnsi="Arial" w:cs="Arial"/>
          <w:sz w:val="24"/>
          <w:szCs w:val="24"/>
        </w:rPr>
      </w:pPr>
      <w:r w:rsidRPr="006643F4">
        <w:rPr>
          <w:rFonts w:ascii="Arial" w:hAnsi="Arial" w:cs="Arial"/>
          <w:sz w:val="24"/>
          <w:szCs w:val="24"/>
        </w:rPr>
        <w:t>Risk factors for FGM include:</w:t>
      </w:r>
    </w:p>
    <w:p w14:paraId="46D206FB" w14:textId="77777777" w:rsidR="00ED23F9" w:rsidRPr="006643F4" w:rsidRDefault="00ED23F9" w:rsidP="001F6832">
      <w:pPr>
        <w:spacing w:after="0"/>
        <w:outlineLvl w:val="0"/>
        <w:rPr>
          <w:rFonts w:ascii="Arial" w:hAnsi="Arial" w:cs="Arial"/>
          <w:sz w:val="24"/>
          <w:szCs w:val="24"/>
        </w:rPr>
      </w:pPr>
      <w:r w:rsidRPr="006643F4">
        <w:rPr>
          <w:rFonts w:ascii="Arial" w:hAnsi="Arial" w:cs="Arial"/>
          <w:sz w:val="24"/>
          <w:szCs w:val="24"/>
        </w:rPr>
        <w:t>Symptoms of FGM</w:t>
      </w:r>
    </w:p>
    <w:p w14:paraId="0262A4F4" w14:textId="77777777" w:rsidR="00ED23F9" w:rsidRPr="006643F4" w:rsidRDefault="00ED23F9" w:rsidP="006643F4">
      <w:pPr>
        <w:spacing w:after="0"/>
        <w:rPr>
          <w:rFonts w:ascii="Arial" w:hAnsi="Arial" w:cs="Arial"/>
          <w:sz w:val="24"/>
          <w:szCs w:val="24"/>
        </w:rPr>
      </w:pPr>
      <w:r w:rsidRPr="006643F4">
        <w:rPr>
          <w:rFonts w:ascii="Arial" w:hAnsi="Arial" w:cs="Arial"/>
          <w:sz w:val="24"/>
          <w:szCs w:val="24"/>
        </w:rPr>
        <w:t xml:space="preserve">FGM </w:t>
      </w:r>
      <w:r w:rsidR="00DA0DEE">
        <w:rPr>
          <w:rFonts w:ascii="Arial" w:hAnsi="Arial" w:cs="Arial"/>
          <w:sz w:val="24"/>
          <w:szCs w:val="24"/>
        </w:rPr>
        <w:t>likely risk</w:t>
      </w:r>
    </w:p>
    <w:p w14:paraId="1D5EC8FC" w14:textId="77777777" w:rsidR="00ED23F9" w:rsidRDefault="00ED23F9" w:rsidP="00DA0DEE">
      <w:pPr>
        <w:spacing w:after="0"/>
        <w:rPr>
          <w:rFonts w:ascii="Arial" w:hAnsi="Arial" w:cs="Arial"/>
          <w:sz w:val="24"/>
          <w:szCs w:val="24"/>
        </w:rPr>
      </w:pPr>
      <w:r w:rsidRPr="006643F4">
        <w:rPr>
          <w:rFonts w:ascii="Arial" w:hAnsi="Arial" w:cs="Arial"/>
          <w:sz w:val="24"/>
          <w:szCs w:val="24"/>
        </w:rPr>
        <w:t xml:space="preserve">Indications </w:t>
      </w:r>
    </w:p>
    <w:p w14:paraId="585122B2" w14:textId="77777777" w:rsidR="00DA0DEE" w:rsidRPr="006643F4" w:rsidRDefault="00DA0DEE" w:rsidP="00DA0DEE">
      <w:pPr>
        <w:spacing w:after="0"/>
        <w:rPr>
          <w:rFonts w:ascii="Arial" w:hAnsi="Arial" w:cs="Arial"/>
          <w:sz w:val="24"/>
          <w:szCs w:val="24"/>
        </w:rPr>
      </w:pPr>
    </w:p>
    <w:p w14:paraId="3BACEB85" w14:textId="77777777" w:rsidR="00EA1BD2" w:rsidRDefault="00EA1BD2" w:rsidP="00DA0DEE">
      <w:pPr>
        <w:spacing w:after="0"/>
        <w:outlineLvl w:val="0"/>
        <w:rPr>
          <w:rFonts w:ascii="Arial" w:hAnsi="Arial" w:cs="Arial"/>
          <w:b/>
          <w:sz w:val="24"/>
          <w:szCs w:val="24"/>
        </w:rPr>
      </w:pPr>
    </w:p>
    <w:p w14:paraId="73D41385" w14:textId="77777777" w:rsidR="00884A64" w:rsidRPr="00DA0DEE" w:rsidRDefault="00884A64" w:rsidP="00DA0DEE">
      <w:pPr>
        <w:spacing w:after="0"/>
        <w:outlineLvl w:val="0"/>
        <w:rPr>
          <w:rFonts w:ascii="Arial" w:hAnsi="Arial" w:cs="Arial"/>
          <w:b/>
          <w:sz w:val="24"/>
          <w:szCs w:val="24"/>
        </w:rPr>
      </w:pPr>
      <w:r w:rsidRPr="00DA0DEE">
        <w:rPr>
          <w:rFonts w:ascii="Arial" w:hAnsi="Arial" w:cs="Arial"/>
          <w:b/>
          <w:sz w:val="24"/>
          <w:szCs w:val="24"/>
        </w:rPr>
        <w:t>Mandatory Duty to report FGM Disclosures</w:t>
      </w:r>
    </w:p>
    <w:p w14:paraId="29FDDD17" w14:textId="77777777" w:rsidR="00ED23F9" w:rsidRPr="006643F4" w:rsidRDefault="00ED23F9" w:rsidP="006643F4">
      <w:pPr>
        <w:spacing w:after="0"/>
        <w:rPr>
          <w:rFonts w:ascii="Arial" w:eastAsia="Times New Roman" w:hAnsi="Arial" w:cs="Arial"/>
          <w:sz w:val="24"/>
          <w:szCs w:val="24"/>
        </w:rPr>
      </w:pPr>
      <w:r w:rsidRPr="006643F4">
        <w:rPr>
          <w:rFonts w:ascii="Arial" w:hAnsi="Arial" w:cs="Arial"/>
          <w:sz w:val="24"/>
          <w:szCs w:val="24"/>
        </w:rPr>
        <w:t xml:space="preserve">The Serious Crime Act 2015 sets out a </w:t>
      </w:r>
      <w:r w:rsidRPr="00DA0DEE">
        <w:rPr>
          <w:rFonts w:ascii="Arial" w:hAnsi="Arial" w:cs="Arial"/>
          <w:b/>
          <w:sz w:val="24"/>
          <w:szCs w:val="24"/>
        </w:rPr>
        <w:t xml:space="preserve">duty </w:t>
      </w:r>
      <w:r w:rsidRPr="006643F4">
        <w:rPr>
          <w:rFonts w:ascii="Arial" w:hAnsi="Arial" w:cs="Arial"/>
          <w:sz w:val="24"/>
          <w:szCs w:val="24"/>
        </w:rPr>
        <w:t>on professionals (including teachers) to notify police when they discover that FGM appears to have been carried out on a girl under 18. This will usually come from a disclosure. Under no circumstances should school staff physically examine pupils. Unless there are exceptional circumstances, staff should take their concerns about FGM to the DSL, who will jointly make a referral to the police.</w:t>
      </w:r>
    </w:p>
    <w:p w14:paraId="0B1773EE" w14:textId="77777777" w:rsidR="00ED23F9" w:rsidRPr="006643F4" w:rsidRDefault="00ED23F9" w:rsidP="006643F4">
      <w:pPr>
        <w:spacing w:after="0"/>
        <w:rPr>
          <w:rFonts w:ascii="Arial" w:eastAsia="Times New Roman" w:hAnsi="Arial" w:cs="Arial"/>
          <w:sz w:val="24"/>
          <w:szCs w:val="24"/>
        </w:rPr>
      </w:pPr>
    </w:p>
    <w:p w14:paraId="1DC72A42" w14:textId="77777777" w:rsidR="00ED23F9" w:rsidRPr="006643F4" w:rsidRDefault="00ED23F9" w:rsidP="006643F4">
      <w:pPr>
        <w:spacing w:after="0"/>
        <w:rPr>
          <w:rFonts w:ascii="Arial" w:hAnsi="Arial" w:cs="Arial"/>
          <w:sz w:val="24"/>
          <w:szCs w:val="24"/>
        </w:rPr>
      </w:pPr>
    </w:p>
    <w:p w14:paraId="7CACF3AC" w14:textId="490C5A6E" w:rsidR="00ED23F9" w:rsidRPr="00C71425" w:rsidRDefault="00ED23F9" w:rsidP="00C71425">
      <w:pPr>
        <w:pStyle w:val="ListParagraph"/>
        <w:numPr>
          <w:ilvl w:val="0"/>
          <w:numId w:val="20"/>
        </w:numPr>
        <w:outlineLvl w:val="0"/>
        <w:rPr>
          <w:rFonts w:ascii="Arial" w:eastAsia="Times New Roman" w:hAnsi="Arial" w:cs="Arial"/>
          <w:b/>
          <w:sz w:val="24"/>
          <w:szCs w:val="24"/>
        </w:rPr>
      </w:pPr>
      <w:r w:rsidRPr="00DA0DEE">
        <w:rPr>
          <w:rFonts w:ascii="Arial" w:hAnsi="Arial" w:cs="Arial"/>
          <w:b/>
          <w:sz w:val="24"/>
          <w:szCs w:val="24"/>
        </w:rPr>
        <w:t>Child Sexual Exploitation</w:t>
      </w:r>
      <w:r w:rsidR="009302E3">
        <w:rPr>
          <w:rFonts w:ascii="Arial" w:hAnsi="Arial" w:cs="Arial"/>
          <w:b/>
          <w:sz w:val="24"/>
          <w:szCs w:val="24"/>
        </w:rPr>
        <w:t xml:space="preserve"> and Child Criminal Exploitation</w:t>
      </w:r>
      <w:r w:rsidR="00C71425">
        <w:rPr>
          <w:rFonts w:ascii="Arial" w:hAnsi="Arial" w:cs="Arial"/>
          <w:b/>
          <w:sz w:val="24"/>
          <w:szCs w:val="24"/>
        </w:rPr>
        <w:t xml:space="preserve"> </w:t>
      </w:r>
      <w:r w:rsidR="003B5944">
        <w:rPr>
          <w:rFonts w:ascii="Arial" w:hAnsi="Arial" w:cs="Arial"/>
          <w:b/>
          <w:sz w:val="24"/>
          <w:szCs w:val="24"/>
        </w:rPr>
        <w:t xml:space="preserve">- </w:t>
      </w:r>
      <w:r w:rsidR="00C71425" w:rsidRPr="00DA0DEE">
        <w:rPr>
          <w:rFonts w:ascii="Arial" w:eastAsia="Times New Roman" w:hAnsi="Arial" w:cs="Arial"/>
          <w:b/>
          <w:sz w:val="24"/>
          <w:szCs w:val="24"/>
        </w:rPr>
        <w:t>se</w:t>
      </w:r>
      <w:r w:rsidR="00C71425">
        <w:rPr>
          <w:rFonts w:ascii="Arial" w:eastAsia="Times New Roman" w:hAnsi="Arial" w:cs="Arial"/>
          <w:b/>
          <w:sz w:val="24"/>
          <w:szCs w:val="24"/>
        </w:rPr>
        <w:t>e the Together Trust D</w:t>
      </w:r>
      <w:r w:rsidR="00C71425" w:rsidRPr="00DA0DEE">
        <w:rPr>
          <w:rFonts w:ascii="Arial" w:eastAsia="Times New Roman" w:hAnsi="Arial" w:cs="Arial"/>
          <w:b/>
          <w:sz w:val="24"/>
          <w:szCs w:val="24"/>
        </w:rPr>
        <w:t>etai</w:t>
      </w:r>
      <w:r w:rsidR="00C71425">
        <w:rPr>
          <w:rFonts w:ascii="Arial" w:eastAsia="Times New Roman" w:hAnsi="Arial" w:cs="Arial"/>
          <w:b/>
          <w:sz w:val="24"/>
          <w:szCs w:val="24"/>
        </w:rPr>
        <w:t xml:space="preserve">led Guidance for full information </w:t>
      </w:r>
    </w:p>
    <w:p w14:paraId="120D1B8D" w14:textId="77777777" w:rsidR="00884A64" w:rsidRPr="006643F4" w:rsidRDefault="00884A64" w:rsidP="006643F4">
      <w:pPr>
        <w:spacing w:after="0"/>
        <w:rPr>
          <w:rFonts w:ascii="Arial" w:hAnsi="Arial" w:cs="Arial"/>
          <w:sz w:val="24"/>
          <w:szCs w:val="24"/>
        </w:rPr>
      </w:pPr>
    </w:p>
    <w:p w14:paraId="1BE6B2B0" w14:textId="160DFBD1" w:rsidR="00884A64" w:rsidRPr="006643F4" w:rsidRDefault="00884A64" w:rsidP="006643F4">
      <w:pPr>
        <w:spacing w:after="0"/>
        <w:rPr>
          <w:rFonts w:ascii="Arial" w:hAnsi="Arial" w:cs="Arial"/>
          <w:sz w:val="24"/>
          <w:szCs w:val="24"/>
        </w:rPr>
      </w:pPr>
      <w:r w:rsidRPr="006643F4">
        <w:rPr>
          <w:rFonts w:ascii="Arial" w:hAnsi="Arial" w:cs="Arial"/>
          <w:sz w:val="24"/>
          <w:szCs w:val="24"/>
        </w:rPr>
        <w:t>Child Sexual Exploitation (CSE)</w:t>
      </w:r>
      <w:r w:rsidR="009302E3">
        <w:rPr>
          <w:rFonts w:ascii="Arial" w:hAnsi="Arial" w:cs="Arial"/>
          <w:sz w:val="24"/>
          <w:szCs w:val="24"/>
        </w:rPr>
        <w:t xml:space="preserve"> and Child Criminal Exploitation</w:t>
      </w:r>
      <w:r w:rsidRPr="006643F4">
        <w:rPr>
          <w:rFonts w:ascii="Arial" w:hAnsi="Arial" w:cs="Arial"/>
          <w:sz w:val="24"/>
          <w:szCs w:val="24"/>
        </w:rPr>
        <w:t xml:space="preserve"> definition can </w:t>
      </w:r>
      <w:r w:rsidR="00DA0DEE">
        <w:rPr>
          <w:rFonts w:ascii="Arial" w:hAnsi="Arial" w:cs="Arial"/>
          <w:sz w:val="24"/>
          <w:szCs w:val="24"/>
        </w:rPr>
        <w:t xml:space="preserve">also </w:t>
      </w:r>
      <w:r w:rsidRPr="006643F4">
        <w:rPr>
          <w:rFonts w:ascii="Arial" w:hAnsi="Arial" w:cs="Arial"/>
          <w:sz w:val="24"/>
          <w:szCs w:val="24"/>
        </w:rPr>
        <w:t>be found in ‘Keeping Child</w:t>
      </w:r>
      <w:r w:rsidR="00861957">
        <w:rPr>
          <w:rFonts w:ascii="Arial" w:hAnsi="Arial" w:cs="Arial"/>
          <w:sz w:val="24"/>
          <w:szCs w:val="24"/>
        </w:rPr>
        <w:t>ren S</w:t>
      </w:r>
      <w:r w:rsidR="009F1063">
        <w:rPr>
          <w:rFonts w:ascii="Arial" w:hAnsi="Arial" w:cs="Arial"/>
          <w:sz w:val="24"/>
          <w:szCs w:val="24"/>
        </w:rPr>
        <w:t>afe in Education (September 20</w:t>
      </w:r>
      <w:r w:rsidR="009302E3">
        <w:rPr>
          <w:rFonts w:ascii="Arial" w:hAnsi="Arial" w:cs="Arial"/>
          <w:sz w:val="24"/>
          <w:szCs w:val="24"/>
        </w:rPr>
        <w:t>20</w:t>
      </w:r>
      <w:r w:rsidR="00861957">
        <w:rPr>
          <w:rFonts w:ascii="Arial" w:hAnsi="Arial" w:cs="Arial"/>
          <w:sz w:val="24"/>
          <w:szCs w:val="24"/>
        </w:rPr>
        <w:t>)</w:t>
      </w:r>
    </w:p>
    <w:p w14:paraId="7C61C1D5" w14:textId="77777777" w:rsidR="00884A64" w:rsidRPr="006643F4" w:rsidRDefault="00884A64" w:rsidP="006643F4">
      <w:pPr>
        <w:spacing w:after="0"/>
        <w:rPr>
          <w:rFonts w:ascii="Arial" w:hAnsi="Arial" w:cs="Arial"/>
          <w:sz w:val="24"/>
          <w:szCs w:val="24"/>
        </w:rPr>
      </w:pPr>
    </w:p>
    <w:p w14:paraId="4D55F58D" w14:textId="77777777" w:rsidR="00884A64" w:rsidRPr="006643F4" w:rsidRDefault="00884A64" w:rsidP="006643F4">
      <w:pPr>
        <w:spacing w:after="0"/>
        <w:rPr>
          <w:rFonts w:ascii="Arial" w:hAnsi="Arial" w:cs="Arial"/>
          <w:sz w:val="24"/>
          <w:szCs w:val="24"/>
        </w:rPr>
      </w:pPr>
      <w:r w:rsidRPr="006643F4">
        <w:rPr>
          <w:rFonts w:ascii="Arial" w:hAnsi="Arial" w:cs="Arial"/>
          <w:sz w:val="24"/>
          <w:szCs w:val="24"/>
        </w:rPr>
        <w:t>Signs of Child Sexual Exploitation can be found in ‘Safeguarding children and young people from sexual exploitation’ (DfE 2009)</w:t>
      </w:r>
    </w:p>
    <w:p w14:paraId="75B9EEB9" w14:textId="77777777" w:rsidR="00884A64" w:rsidRPr="006643F4" w:rsidRDefault="00884A64" w:rsidP="006643F4">
      <w:pPr>
        <w:spacing w:after="0"/>
        <w:rPr>
          <w:rFonts w:ascii="Arial" w:hAnsi="Arial" w:cs="Arial"/>
          <w:sz w:val="24"/>
          <w:szCs w:val="24"/>
        </w:rPr>
      </w:pPr>
    </w:p>
    <w:p w14:paraId="79081A80" w14:textId="77777777" w:rsidR="00884A64" w:rsidRPr="006643F4" w:rsidRDefault="00884A64" w:rsidP="006643F4">
      <w:pPr>
        <w:spacing w:after="0"/>
        <w:rPr>
          <w:rFonts w:ascii="Arial" w:hAnsi="Arial" w:cs="Arial"/>
          <w:sz w:val="24"/>
          <w:szCs w:val="24"/>
        </w:rPr>
      </w:pPr>
      <w:r w:rsidRPr="006643F4">
        <w:rPr>
          <w:rFonts w:ascii="Arial" w:hAnsi="Arial" w:cs="Arial"/>
          <w:sz w:val="24"/>
          <w:szCs w:val="24"/>
        </w:rPr>
        <w:t>Types of CSE can be found in ‘Guidance on Child Sexu</w:t>
      </w:r>
      <w:r w:rsidR="008370E3">
        <w:rPr>
          <w:rFonts w:ascii="Arial" w:hAnsi="Arial" w:cs="Arial"/>
          <w:sz w:val="24"/>
          <w:szCs w:val="24"/>
        </w:rPr>
        <w:t>al Exploitation’ (</w:t>
      </w:r>
      <w:proofErr w:type="spellStart"/>
      <w:r w:rsidR="008370E3">
        <w:rPr>
          <w:rFonts w:ascii="Arial" w:hAnsi="Arial" w:cs="Arial"/>
          <w:sz w:val="24"/>
          <w:szCs w:val="24"/>
        </w:rPr>
        <w:t>Barnardos</w:t>
      </w:r>
      <w:proofErr w:type="spellEnd"/>
      <w:r w:rsidRPr="006643F4">
        <w:rPr>
          <w:rFonts w:ascii="Arial" w:hAnsi="Arial" w:cs="Arial"/>
          <w:sz w:val="24"/>
          <w:szCs w:val="24"/>
        </w:rPr>
        <w:t>) (</w:t>
      </w:r>
      <w:r w:rsidR="008370E3" w:rsidRPr="008370E3">
        <w:rPr>
          <w:rFonts w:ascii="Arial" w:hAnsi="Arial" w:cs="Arial"/>
          <w:sz w:val="24"/>
          <w:szCs w:val="24"/>
        </w:rPr>
        <w:t>https://www.barnardos.org.uk/what_we_do/our_work/cse-home</w:t>
      </w:r>
      <w:r w:rsidRPr="006643F4">
        <w:rPr>
          <w:rFonts w:ascii="Arial" w:hAnsi="Arial" w:cs="Arial"/>
          <w:sz w:val="24"/>
          <w:szCs w:val="24"/>
        </w:rPr>
        <w:t>)</w:t>
      </w:r>
    </w:p>
    <w:p w14:paraId="46EDA4E6" w14:textId="77777777" w:rsidR="00884A64" w:rsidRPr="006643F4" w:rsidRDefault="00884A64" w:rsidP="006643F4">
      <w:pPr>
        <w:spacing w:after="0"/>
        <w:rPr>
          <w:rFonts w:ascii="Arial" w:hAnsi="Arial" w:cs="Arial"/>
          <w:sz w:val="24"/>
          <w:szCs w:val="24"/>
        </w:rPr>
      </w:pPr>
    </w:p>
    <w:p w14:paraId="25DBE3E6" w14:textId="77777777" w:rsidR="00ED23F9" w:rsidRPr="003B5944" w:rsidRDefault="00884A64" w:rsidP="003B5944">
      <w:pPr>
        <w:pStyle w:val="ListParagraph"/>
        <w:numPr>
          <w:ilvl w:val="0"/>
          <w:numId w:val="20"/>
        </w:numPr>
        <w:outlineLvl w:val="0"/>
        <w:rPr>
          <w:rFonts w:ascii="Arial" w:eastAsia="Times New Roman" w:hAnsi="Arial" w:cs="Arial"/>
          <w:b/>
          <w:sz w:val="24"/>
          <w:szCs w:val="24"/>
        </w:rPr>
      </w:pPr>
      <w:r w:rsidRPr="00DA0DEE">
        <w:rPr>
          <w:rFonts w:ascii="Arial" w:hAnsi="Arial" w:cs="Arial"/>
          <w:b/>
          <w:sz w:val="24"/>
          <w:szCs w:val="24"/>
        </w:rPr>
        <w:t>P</w:t>
      </w:r>
      <w:r w:rsidR="00ED23F9" w:rsidRPr="00DA0DEE">
        <w:rPr>
          <w:rFonts w:ascii="Arial" w:hAnsi="Arial" w:cs="Arial"/>
          <w:b/>
          <w:sz w:val="24"/>
          <w:szCs w:val="24"/>
        </w:rPr>
        <w:t xml:space="preserve">reventing </w:t>
      </w:r>
      <w:proofErr w:type="spellStart"/>
      <w:r w:rsidR="00ED23F9" w:rsidRPr="00DA0DEE">
        <w:rPr>
          <w:rFonts w:ascii="Arial" w:hAnsi="Arial" w:cs="Arial"/>
          <w:b/>
          <w:sz w:val="24"/>
          <w:szCs w:val="24"/>
        </w:rPr>
        <w:t>radicalisation</w:t>
      </w:r>
      <w:proofErr w:type="spellEnd"/>
      <w:r w:rsidRPr="00DA0DEE">
        <w:rPr>
          <w:rFonts w:ascii="Arial" w:hAnsi="Arial" w:cs="Arial"/>
          <w:b/>
          <w:sz w:val="24"/>
          <w:szCs w:val="24"/>
        </w:rPr>
        <w:t xml:space="preserve"> and extremism</w:t>
      </w:r>
      <w:r w:rsidR="00ED23F9" w:rsidRPr="00DA0DEE">
        <w:rPr>
          <w:rFonts w:ascii="Arial" w:hAnsi="Arial" w:cs="Arial"/>
          <w:b/>
          <w:sz w:val="24"/>
          <w:szCs w:val="24"/>
        </w:rPr>
        <w:t xml:space="preserve"> </w:t>
      </w:r>
      <w:r w:rsidR="003B5944">
        <w:rPr>
          <w:rFonts w:ascii="Arial" w:hAnsi="Arial" w:cs="Arial"/>
          <w:b/>
          <w:sz w:val="24"/>
          <w:szCs w:val="24"/>
        </w:rPr>
        <w:t xml:space="preserve">- </w:t>
      </w:r>
      <w:r w:rsidR="003B5944" w:rsidRPr="00DA0DEE">
        <w:rPr>
          <w:rFonts w:ascii="Arial" w:eastAsia="Times New Roman" w:hAnsi="Arial" w:cs="Arial"/>
          <w:b/>
          <w:sz w:val="24"/>
          <w:szCs w:val="24"/>
        </w:rPr>
        <w:t>se</w:t>
      </w:r>
      <w:r w:rsidR="003B5944">
        <w:rPr>
          <w:rFonts w:ascii="Arial" w:eastAsia="Times New Roman" w:hAnsi="Arial" w:cs="Arial"/>
          <w:b/>
          <w:sz w:val="24"/>
          <w:szCs w:val="24"/>
        </w:rPr>
        <w:t>e the Together Trust D</w:t>
      </w:r>
      <w:r w:rsidR="003B5944" w:rsidRPr="00DA0DEE">
        <w:rPr>
          <w:rFonts w:ascii="Arial" w:eastAsia="Times New Roman" w:hAnsi="Arial" w:cs="Arial"/>
          <w:b/>
          <w:sz w:val="24"/>
          <w:szCs w:val="24"/>
        </w:rPr>
        <w:t>etai</w:t>
      </w:r>
      <w:r w:rsidR="003B5944">
        <w:rPr>
          <w:rFonts w:ascii="Arial" w:eastAsia="Times New Roman" w:hAnsi="Arial" w:cs="Arial"/>
          <w:b/>
          <w:sz w:val="24"/>
          <w:szCs w:val="24"/>
        </w:rPr>
        <w:t xml:space="preserve">led Guidance for full information </w:t>
      </w:r>
    </w:p>
    <w:p w14:paraId="7FC2A7F2" w14:textId="77777777" w:rsidR="00884A64" w:rsidRPr="006643F4" w:rsidRDefault="00884A64" w:rsidP="006643F4">
      <w:pPr>
        <w:spacing w:after="0"/>
        <w:rPr>
          <w:rFonts w:ascii="Arial" w:hAnsi="Arial" w:cs="Arial"/>
          <w:sz w:val="24"/>
          <w:szCs w:val="24"/>
        </w:rPr>
      </w:pPr>
    </w:p>
    <w:p w14:paraId="69B1F45C" w14:textId="77777777" w:rsidR="00884A64" w:rsidRPr="006643F4" w:rsidRDefault="00884A64" w:rsidP="006643F4">
      <w:pPr>
        <w:spacing w:after="0"/>
        <w:rPr>
          <w:rFonts w:ascii="Arial" w:hAnsi="Arial" w:cs="Arial"/>
          <w:sz w:val="24"/>
          <w:szCs w:val="24"/>
        </w:rPr>
      </w:pPr>
      <w:r w:rsidRPr="006643F4">
        <w:rPr>
          <w:rFonts w:ascii="Arial" w:hAnsi="Arial" w:cs="Arial"/>
          <w:sz w:val="24"/>
          <w:szCs w:val="24"/>
        </w:rPr>
        <w:t>As part of the Counter Terrorism and Security Act 2015, schools have a duty to ‘prevent people being drawn into terrorism’. This has become known as the ‘Prevent Duty’</w:t>
      </w:r>
      <w:r w:rsidR="00DA0DEE">
        <w:rPr>
          <w:rFonts w:ascii="Arial" w:hAnsi="Arial" w:cs="Arial"/>
          <w:sz w:val="24"/>
          <w:szCs w:val="24"/>
        </w:rPr>
        <w:t xml:space="preserve">. </w:t>
      </w:r>
      <w:r w:rsidRPr="006643F4">
        <w:rPr>
          <w:rFonts w:ascii="Arial" w:hAnsi="Arial" w:cs="Arial"/>
          <w:sz w:val="24"/>
          <w:szCs w:val="24"/>
        </w:rPr>
        <w:t xml:space="preserve">Where staff are concerned that children and young people are developing extremist views or show signs of becoming radicalized, they should discuss this with the Designated Safeguarding Lead. </w:t>
      </w:r>
    </w:p>
    <w:p w14:paraId="6AF85A97" w14:textId="77777777" w:rsidR="00884A64" w:rsidRPr="006643F4" w:rsidRDefault="00884A64" w:rsidP="006643F4">
      <w:pPr>
        <w:spacing w:after="0"/>
        <w:rPr>
          <w:rFonts w:ascii="Arial" w:hAnsi="Arial" w:cs="Arial"/>
          <w:sz w:val="24"/>
          <w:szCs w:val="24"/>
        </w:rPr>
      </w:pPr>
    </w:p>
    <w:p w14:paraId="54B845A5" w14:textId="77777777" w:rsidR="00884A64" w:rsidRPr="006643F4" w:rsidRDefault="00884A64" w:rsidP="006643F4">
      <w:pPr>
        <w:spacing w:after="0"/>
        <w:rPr>
          <w:rFonts w:ascii="Arial" w:hAnsi="Arial" w:cs="Arial"/>
          <w:sz w:val="24"/>
          <w:szCs w:val="24"/>
        </w:rPr>
      </w:pPr>
      <w:r w:rsidRPr="006643F4">
        <w:rPr>
          <w:rFonts w:ascii="Arial" w:hAnsi="Arial" w:cs="Arial"/>
          <w:sz w:val="24"/>
          <w:szCs w:val="24"/>
        </w:rPr>
        <w:t>The Designated Safeguarding Lead has received training about the Prevent Duty and tackling extremism and is able to support staff with any concerns they may have.</w:t>
      </w:r>
    </w:p>
    <w:p w14:paraId="3C54AF45" w14:textId="77777777" w:rsidR="00884A64" w:rsidRPr="006643F4" w:rsidRDefault="00884A64" w:rsidP="006643F4">
      <w:pPr>
        <w:spacing w:after="0"/>
        <w:rPr>
          <w:rFonts w:ascii="Arial" w:hAnsi="Arial" w:cs="Arial"/>
          <w:sz w:val="24"/>
          <w:szCs w:val="24"/>
        </w:rPr>
      </w:pPr>
    </w:p>
    <w:p w14:paraId="17D4CC3A" w14:textId="77777777" w:rsidR="00884A64" w:rsidRPr="006643F4" w:rsidRDefault="00884A64" w:rsidP="006643F4">
      <w:pPr>
        <w:spacing w:after="0"/>
        <w:rPr>
          <w:rFonts w:ascii="Arial" w:hAnsi="Arial" w:cs="Arial"/>
          <w:sz w:val="24"/>
          <w:szCs w:val="24"/>
        </w:rPr>
      </w:pPr>
      <w:r w:rsidRPr="006643F4">
        <w:rPr>
          <w:rFonts w:ascii="Arial" w:hAnsi="Arial" w:cs="Arial"/>
          <w:sz w:val="24"/>
          <w:szCs w:val="24"/>
        </w:rPr>
        <w:t xml:space="preserve">We use the curriculum to ensure that children and young people understand how people with extreme views share these with others, especially using the internet. </w:t>
      </w:r>
    </w:p>
    <w:p w14:paraId="59AB7E99" w14:textId="77777777" w:rsidR="00884A64" w:rsidRPr="006643F4" w:rsidRDefault="00884A64" w:rsidP="006643F4">
      <w:pPr>
        <w:spacing w:after="0"/>
        <w:rPr>
          <w:rFonts w:ascii="Arial" w:hAnsi="Arial" w:cs="Arial"/>
          <w:sz w:val="24"/>
          <w:szCs w:val="24"/>
        </w:rPr>
      </w:pPr>
    </w:p>
    <w:p w14:paraId="23248FE5" w14:textId="4EB3D6F2" w:rsidR="00884A64" w:rsidRDefault="00884A64" w:rsidP="006643F4">
      <w:pPr>
        <w:spacing w:after="0"/>
        <w:rPr>
          <w:rFonts w:ascii="Arial" w:hAnsi="Arial" w:cs="Arial"/>
          <w:sz w:val="24"/>
          <w:szCs w:val="24"/>
        </w:rPr>
      </w:pPr>
      <w:r w:rsidRPr="006643F4">
        <w:rPr>
          <w:rFonts w:ascii="Arial" w:hAnsi="Arial" w:cs="Arial"/>
          <w:sz w:val="24"/>
          <w:szCs w:val="24"/>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6449D78E" w14:textId="7FDF5406" w:rsidR="00092237" w:rsidRDefault="00092237" w:rsidP="006643F4">
      <w:pPr>
        <w:spacing w:after="0"/>
        <w:rPr>
          <w:rFonts w:ascii="Arial" w:hAnsi="Arial" w:cs="Arial"/>
          <w:sz w:val="24"/>
          <w:szCs w:val="24"/>
        </w:rPr>
      </w:pPr>
    </w:p>
    <w:p w14:paraId="35A76A88" w14:textId="72AEC316" w:rsidR="00092237" w:rsidRDefault="00092237" w:rsidP="006643F4">
      <w:pPr>
        <w:spacing w:after="0"/>
        <w:rPr>
          <w:rFonts w:ascii="Arial" w:hAnsi="Arial" w:cs="Arial"/>
          <w:sz w:val="24"/>
          <w:szCs w:val="24"/>
        </w:rPr>
      </w:pPr>
    </w:p>
    <w:p w14:paraId="357F2179" w14:textId="6933E9CF" w:rsidR="00092237" w:rsidRDefault="00092237" w:rsidP="006643F4">
      <w:pPr>
        <w:spacing w:after="0"/>
        <w:rPr>
          <w:rFonts w:ascii="Arial" w:hAnsi="Arial" w:cs="Arial"/>
          <w:sz w:val="24"/>
          <w:szCs w:val="24"/>
        </w:rPr>
      </w:pPr>
    </w:p>
    <w:p w14:paraId="079D95A6" w14:textId="4382C6EA" w:rsidR="00092237" w:rsidRDefault="00092237" w:rsidP="006643F4">
      <w:pPr>
        <w:spacing w:after="0"/>
        <w:rPr>
          <w:rFonts w:ascii="Arial" w:hAnsi="Arial" w:cs="Arial"/>
          <w:sz w:val="24"/>
          <w:szCs w:val="24"/>
        </w:rPr>
      </w:pPr>
    </w:p>
    <w:p w14:paraId="0B15CF09" w14:textId="5EB43F72" w:rsidR="00092237" w:rsidRDefault="00092237" w:rsidP="006643F4">
      <w:pPr>
        <w:spacing w:after="0"/>
        <w:rPr>
          <w:rFonts w:ascii="Arial" w:hAnsi="Arial" w:cs="Arial"/>
          <w:sz w:val="24"/>
          <w:szCs w:val="24"/>
        </w:rPr>
      </w:pPr>
    </w:p>
    <w:p w14:paraId="43F2D493" w14:textId="55D1F546" w:rsidR="00092237" w:rsidRDefault="00092237" w:rsidP="006643F4">
      <w:pPr>
        <w:spacing w:after="0"/>
        <w:rPr>
          <w:rFonts w:ascii="Arial" w:hAnsi="Arial" w:cs="Arial"/>
          <w:sz w:val="24"/>
          <w:szCs w:val="24"/>
        </w:rPr>
      </w:pPr>
    </w:p>
    <w:p w14:paraId="4CB115A3" w14:textId="77777777" w:rsidR="00884A64" w:rsidRDefault="00884A64" w:rsidP="006643F4">
      <w:pPr>
        <w:spacing w:after="0"/>
        <w:rPr>
          <w:rFonts w:ascii="Arial" w:hAnsi="Arial" w:cs="Arial"/>
          <w:sz w:val="24"/>
          <w:szCs w:val="24"/>
        </w:rPr>
      </w:pPr>
    </w:p>
    <w:p w14:paraId="37809B80" w14:textId="0C1911C7" w:rsidR="009302E3" w:rsidRPr="009302E3" w:rsidRDefault="009302E3" w:rsidP="009302E3">
      <w:pPr>
        <w:pStyle w:val="ListParagraph"/>
        <w:numPr>
          <w:ilvl w:val="0"/>
          <w:numId w:val="20"/>
        </w:numPr>
        <w:spacing w:after="0"/>
        <w:rPr>
          <w:rFonts w:ascii="Arial" w:hAnsi="Arial" w:cs="Arial"/>
          <w:b/>
          <w:bCs/>
          <w:sz w:val="24"/>
          <w:szCs w:val="24"/>
        </w:rPr>
      </w:pPr>
      <w:r w:rsidRPr="009302E3">
        <w:rPr>
          <w:rFonts w:ascii="Arial" w:hAnsi="Arial" w:cs="Arial"/>
          <w:b/>
          <w:bCs/>
          <w:sz w:val="24"/>
          <w:szCs w:val="24"/>
        </w:rPr>
        <w:t>Serious violence</w:t>
      </w:r>
    </w:p>
    <w:p w14:paraId="38CBC19B" w14:textId="77777777" w:rsidR="009302E3" w:rsidRPr="009302E3" w:rsidRDefault="009302E3" w:rsidP="009302E3">
      <w:pPr>
        <w:spacing w:after="0"/>
        <w:rPr>
          <w:rFonts w:ascii="Arial" w:hAnsi="Arial" w:cs="Arial"/>
          <w:b/>
          <w:bCs/>
          <w:sz w:val="24"/>
          <w:szCs w:val="24"/>
        </w:rPr>
      </w:pPr>
    </w:p>
    <w:p w14:paraId="5BDA5BFC" w14:textId="4717F776" w:rsidR="009302E3" w:rsidRPr="009302E3" w:rsidRDefault="009302E3" w:rsidP="009302E3">
      <w:pPr>
        <w:spacing w:after="0"/>
        <w:rPr>
          <w:rFonts w:ascii="Arial" w:hAnsi="Arial" w:cs="Arial"/>
          <w:sz w:val="24"/>
          <w:szCs w:val="24"/>
        </w:rPr>
      </w:pPr>
      <w:r w:rsidRPr="009302E3">
        <w:rPr>
          <w:rFonts w:ascii="Arial" w:hAnsi="Arial" w:cs="Arial"/>
          <w:sz w:val="24"/>
          <w:szCs w:val="24"/>
        </w:rPr>
        <w:t>All staff should be aware of indicators, which may signal that children are at risk</w:t>
      </w:r>
    </w:p>
    <w:p w14:paraId="6307AE42"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from, or are involved with serious violent crime. These may include increased absence</w:t>
      </w:r>
    </w:p>
    <w:p w14:paraId="38B50068"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from school, a change in friendships or relationships with older individuals or groups, a</w:t>
      </w:r>
    </w:p>
    <w:p w14:paraId="12DD54E0"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significant decline in performance, signs of self-harm or a significant change in wellbeing,</w:t>
      </w:r>
    </w:p>
    <w:p w14:paraId="500DC69A"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or signs of assault or unexplained injuries. Unexplained gifts or new possessions could</w:t>
      </w:r>
    </w:p>
    <w:p w14:paraId="3B88E8BF"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also indicate that children have been approached by, or are involved with, individuals</w:t>
      </w:r>
    </w:p>
    <w:p w14:paraId="4097F910" w14:textId="7D7D4ABF" w:rsidR="003B5944" w:rsidRDefault="009302E3" w:rsidP="009302E3">
      <w:pPr>
        <w:spacing w:after="0"/>
        <w:rPr>
          <w:rFonts w:ascii="Arial" w:hAnsi="Arial" w:cs="Arial"/>
          <w:sz w:val="24"/>
          <w:szCs w:val="24"/>
        </w:rPr>
      </w:pPr>
      <w:r w:rsidRPr="009302E3">
        <w:rPr>
          <w:rFonts w:ascii="Arial" w:hAnsi="Arial" w:cs="Arial"/>
          <w:sz w:val="24"/>
          <w:szCs w:val="24"/>
        </w:rPr>
        <w:t>associated with criminal networks or gangs.</w:t>
      </w:r>
    </w:p>
    <w:p w14:paraId="4AA97C45" w14:textId="50F8C23B" w:rsidR="009302E3" w:rsidRDefault="009302E3" w:rsidP="009302E3">
      <w:pPr>
        <w:spacing w:after="0"/>
        <w:rPr>
          <w:rFonts w:ascii="Arial" w:hAnsi="Arial" w:cs="Arial"/>
          <w:sz w:val="24"/>
          <w:szCs w:val="24"/>
        </w:rPr>
      </w:pPr>
    </w:p>
    <w:p w14:paraId="38957C24" w14:textId="77777777" w:rsidR="009302E3" w:rsidRPr="009302E3" w:rsidRDefault="009302E3" w:rsidP="009302E3">
      <w:pPr>
        <w:pStyle w:val="ListParagraph"/>
        <w:numPr>
          <w:ilvl w:val="0"/>
          <w:numId w:val="20"/>
        </w:numPr>
        <w:spacing w:after="0"/>
        <w:rPr>
          <w:rFonts w:ascii="Arial" w:hAnsi="Arial" w:cs="Arial"/>
          <w:b/>
          <w:bCs/>
          <w:sz w:val="24"/>
          <w:szCs w:val="24"/>
        </w:rPr>
      </w:pPr>
      <w:r w:rsidRPr="009302E3">
        <w:rPr>
          <w:rFonts w:ascii="Arial" w:hAnsi="Arial" w:cs="Arial"/>
          <w:b/>
          <w:bCs/>
          <w:sz w:val="24"/>
          <w:szCs w:val="24"/>
        </w:rPr>
        <w:t>Mental Health</w:t>
      </w:r>
    </w:p>
    <w:p w14:paraId="73FA6A86" w14:textId="77777777" w:rsidR="009302E3" w:rsidRDefault="009302E3" w:rsidP="009302E3">
      <w:pPr>
        <w:spacing w:after="0"/>
        <w:rPr>
          <w:rFonts w:ascii="Arial" w:hAnsi="Arial" w:cs="Arial"/>
          <w:sz w:val="24"/>
          <w:szCs w:val="24"/>
        </w:rPr>
      </w:pPr>
    </w:p>
    <w:p w14:paraId="225949B0" w14:textId="59C84B37" w:rsidR="009302E3" w:rsidRPr="009302E3" w:rsidRDefault="009302E3" w:rsidP="009302E3">
      <w:pPr>
        <w:spacing w:after="0"/>
        <w:rPr>
          <w:rFonts w:ascii="Arial" w:hAnsi="Arial" w:cs="Arial"/>
          <w:sz w:val="24"/>
          <w:szCs w:val="24"/>
        </w:rPr>
      </w:pPr>
      <w:r w:rsidRPr="009302E3">
        <w:rPr>
          <w:rFonts w:ascii="Arial" w:hAnsi="Arial" w:cs="Arial"/>
          <w:sz w:val="24"/>
          <w:szCs w:val="24"/>
        </w:rPr>
        <w:t>All staff should also be aware that mental health problems can, in some cases, be</w:t>
      </w:r>
    </w:p>
    <w:p w14:paraId="566CB197"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an indicator that a child has suffered or is at risk of suffering abuse, neglect or</w:t>
      </w:r>
    </w:p>
    <w:p w14:paraId="22E5C0BA"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exploitation.</w:t>
      </w:r>
    </w:p>
    <w:p w14:paraId="631F755D" w14:textId="2E011F4B" w:rsidR="009302E3" w:rsidRPr="009302E3" w:rsidRDefault="009302E3" w:rsidP="009302E3">
      <w:pPr>
        <w:spacing w:after="0"/>
        <w:rPr>
          <w:rFonts w:ascii="Arial" w:hAnsi="Arial" w:cs="Arial"/>
          <w:sz w:val="24"/>
          <w:szCs w:val="24"/>
        </w:rPr>
      </w:pPr>
      <w:r w:rsidRPr="009302E3">
        <w:rPr>
          <w:rFonts w:ascii="Arial" w:hAnsi="Arial" w:cs="Arial"/>
          <w:sz w:val="24"/>
          <w:szCs w:val="24"/>
        </w:rPr>
        <w:t>Only appropriately trained professionals should attempt to make a diagnosis of a</w:t>
      </w:r>
    </w:p>
    <w:p w14:paraId="48E649CD"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 xml:space="preserve">mental health problem. </w:t>
      </w:r>
      <w:proofErr w:type="gramStart"/>
      <w:r w:rsidRPr="009302E3">
        <w:rPr>
          <w:rFonts w:ascii="Arial" w:hAnsi="Arial" w:cs="Arial"/>
          <w:sz w:val="24"/>
          <w:szCs w:val="24"/>
        </w:rPr>
        <w:t>Staff</w:t>
      </w:r>
      <w:proofErr w:type="gramEnd"/>
      <w:r w:rsidRPr="009302E3">
        <w:rPr>
          <w:rFonts w:ascii="Arial" w:hAnsi="Arial" w:cs="Arial"/>
          <w:sz w:val="24"/>
          <w:szCs w:val="24"/>
        </w:rPr>
        <w:t xml:space="preserve"> however, are well placed to observe children day-to-day and</w:t>
      </w:r>
    </w:p>
    <w:p w14:paraId="45AA0F38"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identify those whose behaviour suggests that they may be experiencing a mental health</w:t>
      </w:r>
    </w:p>
    <w:p w14:paraId="2816B7B4"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problem or be at risk of developing one.</w:t>
      </w:r>
    </w:p>
    <w:p w14:paraId="0A923E80" w14:textId="00DC23C9" w:rsidR="009302E3" w:rsidRPr="009302E3" w:rsidRDefault="009302E3" w:rsidP="009302E3">
      <w:pPr>
        <w:spacing w:after="0"/>
        <w:rPr>
          <w:rFonts w:ascii="Arial" w:hAnsi="Arial" w:cs="Arial"/>
          <w:sz w:val="24"/>
          <w:szCs w:val="24"/>
        </w:rPr>
      </w:pPr>
      <w:r w:rsidRPr="009302E3">
        <w:rPr>
          <w:rFonts w:ascii="Arial" w:hAnsi="Arial" w:cs="Arial"/>
          <w:sz w:val="24"/>
          <w:szCs w:val="24"/>
        </w:rPr>
        <w:t>Where children have suffered abuse and neglect, or other potentially traumatic</w:t>
      </w:r>
    </w:p>
    <w:p w14:paraId="27745A44"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adverse childhood experiences, this can have a lasting impact throughout childhood,</w:t>
      </w:r>
    </w:p>
    <w:p w14:paraId="35B7AB29"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adolescence and into adulthood. It is key that staff are aware of how these children’s</w:t>
      </w:r>
    </w:p>
    <w:p w14:paraId="622E102B" w14:textId="77777777" w:rsidR="009302E3" w:rsidRPr="009302E3" w:rsidRDefault="009302E3" w:rsidP="009302E3">
      <w:pPr>
        <w:spacing w:after="0"/>
        <w:rPr>
          <w:rFonts w:ascii="Arial" w:hAnsi="Arial" w:cs="Arial"/>
          <w:sz w:val="24"/>
          <w:szCs w:val="24"/>
        </w:rPr>
      </w:pPr>
      <w:proofErr w:type="gramStart"/>
      <w:r w:rsidRPr="009302E3">
        <w:rPr>
          <w:rFonts w:ascii="Arial" w:hAnsi="Arial" w:cs="Arial"/>
          <w:sz w:val="24"/>
          <w:szCs w:val="24"/>
        </w:rPr>
        <w:t>experiences,</w:t>
      </w:r>
      <w:proofErr w:type="gramEnd"/>
      <w:r w:rsidRPr="009302E3">
        <w:rPr>
          <w:rFonts w:ascii="Arial" w:hAnsi="Arial" w:cs="Arial"/>
          <w:sz w:val="24"/>
          <w:szCs w:val="24"/>
        </w:rPr>
        <w:t xml:space="preserve"> can impact on their mental health, behaviour and education.</w:t>
      </w:r>
    </w:p>
    <w:p w14:paraId="57235AC0" w14:textId="77777777" w:rsidR="009302E3" w:rsidRDefault="009302E3" w:rsidP="009302E3">
      <w:pPr>
        <w:spacing w:after="0"/>
        <w:rPr>
          <w:rFonts w:ascii="Arial" w:hAnsi="Arial" w:cs="Arial"/>
          <w:sz w:val="24"/>
          <w:szCs w:val="24"/>
        </w:rPr>
      </w:pPr>
    </w:p>
    <w:p w14:paraId="1C2F3E61" w14:textId="0F1942C6" w:rsidR="009302E3" w:rsidRPr="009302E3" w:rsidRDefault="009302E3" w:rsidP="009302E3">
      <w:pPr>
        <w:spacing w:after="0"/>
        <w:rPr>
          <w:rFonts w:ascii="Arial" w:hAnsi="Arial" w:cs="Arial"/>
          <w:sz w:val="24"/>
          <w:szCs w:val="24"/>
        </w:rPr>
      </w:pPr>
      <w:r w:rsidRPr="009302E3">
        <w:rPr>
          <w:rFonts w:ascii="Arial" w:hAnsi="Arial" w:cs="Arial"/>
          <w:sz w:val="24"/>
          <w:szCs w:val="24"/>
        </w:rPr>
        <w:t>If staff have a mental health concern about a child that is also a safeguarding</w:t>
      </w:r>
    </w:p>
    <w:p w14:paraId="5B78D346"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concern, immediate action should be taken, following their child protection policy and</w:t>
      </w:r>
    </w:p>
    <w:p w14:paraId="454DFB92" w14:textId="77777777" w:rsidR="009302E3" w:rsidRPr="009302E3" w:rsidRDefault="009302E3" w:rsidP="009302E3">
      <w:pPr>
        <w:spacing w:after="0"/>
        <w:rPr>
          <w:rFonts w:ascii="Arial" w:hAnsi="Arial" w:cs="Arial"/>
          <w:sz w:val="24"/>
          <w:szCs w:val="24"/>
        </w:rPr>
      </w:pPr>
      <w:r w:rsidRPr="009302E3">
        <w:rPr>
          <w:rFonts w:ascii="Arial" w:hAnsi="Arial" w:cs="Arial"/>
          <w:sz w:val="24"/>
          <w:szCs w:val="24"/>
        </w:rPr>
        <w:t>speaking to the designated safeguarding lead or a deputy.</w:t>
      </w:r>
    </w:p>
    <w:p w14:paraId="0B06A4F3" w14:textId="77777777" w:rsidR="009302E3" w:rsidRDefault="009302E3" w:rsidP="009302E3">
      <w:pPr>
        <w:spacing w:after="0"/>
        <w:rPr>
          <w:rFonts w:ascii="Arial" w:hAnsi="Arial" w:cs="Arial"/>
          <w:sz w:val="24"/>
          <w:szCs w:val="24"/>
        </w:rPr>
      </w:pPr>
    </w:p>
    <w:p w14:paraId="5BB8F365" w14:textId="0121DC22" w:rsidR="009302E3" w:rsidRPr="009302E3" w:rsidRDefault="009302E3" w:rsidP="009302E3">
      <w:pPr>
        <w:spacing w:after="0"/>
        <w:rPr>
          <w:rFonts w:ascii="Arial" w:hAnsi="Arial" w:cs="Arial"/>
          <w:sz w:val="24"/>
          <w:szCs w:val="24"/>
        </w:rPr>
      </w:pPr>
      <w:r w:rsidRPr="009302E3">
        <w:rPr>
          <w:rFonts w:ascii="Arial" w:hAnsi="Arial" w:cs="Arial"/>
          <w:sz w:val="24"/>
          <w:szCs w:val="24"/>
        </w:rPr>
        <w:t>The department has published advice and guidance on Preventing and Tackling</w:t>
      </w:r>
    </w:p>
    <w:p w14:paraId="2A5F6CE0" w14:textId="7F1F9B9C" w:rsidR="009302E3" w:rsidRPr="009302E3" w:rsidRDefault="009302E3" w:rsidP="009302E3">
      <w:pPr>
        <w:spacing w:after="0"/>
        <w:rPr>
          <w:rFonts w:ascii="Arial" w:hAnsi="Arial" w:cs="Arial"/>
          <w:sz w:val="24"/>
          <w:szCs w:val="24"/>
        </w:rPr>
      </w:pPr>
      <w:r w:rsidRPr="009302E3">
        <w:rPr>
          <w:rFonts w:ascii="Arial" w:hAnsi="Arial" w:cs="Arial"/>
          <w:sz w:val="24"/>
          <w:szCs w:val="24"/>
        </w:rPr>
        <w:t>Bullying, and Mental Health and Behaviour in Schools. In addition, Public Health England has produced a range of resources to</w:t>
      </w:r>
      <w:r>
        <w:rPr>
          <w:rFonts w:ascii="Arial" w:hAnsi="Arial" w:cs="Arial"/>
          <w:sz w:val="24"/>
          <w:szCs w:val="24"/>
        </w:rPr>
        <w:t xml:space="preserve"> </w:t>
      </w:r>
      <w:r w:rsidRPr="009302E3">
        <w:rPr>
          <w:rFonts w:ascii="Arial" w:hAnsi="Arial" w:cs="Arial"/>
          <w:sz w:val="24"/>
          <w:szCs w:val="24"/>
        </w:rPr>
        <w:t>support secondary school teachers to promote positive health, wellbeing and resilience</w:t>
      </w:r>
      <w:r>
        <w:rPr>
          <w:rFonts w:ascii="Arial" w:hAnsi="Arial" w:cs="Arial"/>
          <w:sz w:val="24"/>
          <w:szCs w:val="24"/>
        </w:rPr>
        <w:t xml:space="preserve"> </w:t>
      </w:r>
      <w:r w:rsidRPr="009302E3">
        <w:rPr>
          <w:rFonts w:ascii="Arial" w:hAnsi="Arial" w:cs="Arial"/>
          <w:sz w:val="24"/>
          <w:szCs w:val="24"/>
        </w:rPr>
        <w:t xml:space="preserve">among young people including its guidance </w:t>
      </w:r>
      <w:r w:rsidRPr="009302E3">
        <w:rPr>
          <w:rFonts w:ascii="Arial" w:hAnsi="Arial" w:cs="Arial"/>
          <w:b/>
          <w:bCs/>
          <w:sz w:val="24"/>
          <w:szCs w:val="24"/>
        </w:rPr>
        <w:t>Promoting children and young people’s emotional health and wellbein</w:t>
      </w:r>
      <w:r w:rsidRPr="009302E3">
        <w:rPr>
          <w:rFonts w:ascii="Arial" w:hAnsi="Arial" w:cs="Arial"/>
          <w:sz w:val="24"/>
          <w:szCs w:val="24"/>
        </w:rPr>
        <w:t>g. Its resources include social media, forming positive</w:t>
      </w:r>
      <w:r>
        <w:rPr>
          <w:rFonts w:ascii="Arial" w:hAnsi="Arial" w:cs="Arial"/>
          <w:sz w:val="24"/>
          <w:szCs w:val="24"/>
        </w:rPr>
        <w:t xml:space="preserve"> </w:t>
      </w:r>
      <w:r w:rsidRPr="009302E3">
        <w:rPr>
          <w:rFonts w:ascii="Arial" w:hAnsi="Arial" w:cs="Arial"/>
          <w:sz w:val="24"/>
          <w:szCs w:val="24"/>
        </w:rPr>
        <w:t>relationships, smoking and alcohol. See Rise Above for links to all materials and lesson</w:t>
      </w:r>
    </w:p>
    <w:p w14:paraId="72402B7F" w14:textId="29E0A50B" w:rsidR="009302E3" w:rsidRDefault="009302E3" w:rsidP="009302E3">
      <w:pPr>
        <w:spacing w:after="0"/>
        <w:rPr>
          <w:rFonts w:ascii="Arial" w:hAnsi="Arial" w:cs="Arial"/>
          <w:sz w:val="24"/>
          <w:szCs w:val="24"/>
        </w:rPr>
      </w:pPr>
      <w:r w:rsidRPr="009302E3">
        <w:rPr>
          <w:rFonts w:ascii="Arial" w:hAnsi="Arial" w:cs="Arial"/>
          <w:sz w:val="24"/>
          <w:szCs w:val="24"/>
        </w:rPr>
        <w:t>plans.</w:t>
      </w:r>
      <w:r w:rsidRPr="009302E3">
        <w:rPr>
          <w:rFonts w:ascii="Arial" w:hAnsi="Arial" w:cs="Arial"/>
          <w:sz w:val="24"/>
          <w:szCs w:val="24"/>
        </w:rPr>
        <w:cr/>
      </w:r>
    </w:p>
    <w:p w14:paraId="71907A61" w14:textId="77777777" w:rsidR="00092237" w:rsidRDefault="00092237" w:rsidP="001F6832">
      <w:pPr>
        <w:spacing w:after="0"/>
        <w:outlineLvl w:val="0"/>
        <w:rPr>
          <w:rFonts w:ascii="Arial" w:hAnsi="Arial" w:cs="Arial"/>
          <w:b/>
          <w:sz w:val="24"/>
          <w:szCs w:val="24"/>
        </w:rPr>
      </w:pPr>
    </w:p>
    <w:p w14:paraId="1EA4D1E7" w14:textId="53C2C1C5" w:rsidR="00884A64" w:rsidRPr="009302E3" w:rsidRDefault="00884A64" w:rsidP="009302E3">
      <w:pPr>
        <w:pStyle w:val="ListParagraph"/>
        <w:numPr>
          <w:ilvl w:val="0"/>
          <w:numId w:val="20"/>
        </w:numPr>
        <w:spacing w:after="0"/>
        <w:outlineLvl w:val="0"/>
        <w:rPr>
          <w:rFonts w:ascii="Arial" w:hAnsi="Arial" w:cs="Arial"/>
          <w:b/>
          <w:sz w:val="24"/>
          <w:szCs w:val="24"/>
        </w:rPr>
      </w:pPr>
      <w:r w:rsidRPr="009302E3">
        <w:rPr>
          <w:rFonts w:ascii="Arial" w:hAnsi="Arial" w:cs="Arial"/>
          <w:b/>
          <w:sz w:val="24"/>
          <w:szCs w:val="24"/>
        </w:rPr>
        <w:t>Private Fostering</w:t>
      </w:r>
    </w:p>
    <w:p w14:paraId="34155CE4" w14:textId="77777777" w:rsidR="00884A64" w:rsidRPr="006643F4" w:rsidRDefault="00884A64" w:rsidP="006643F4">
      <w:pPr>
        <w:spacing w:after="0"/>
        <w:rPr>
          <w:rFonts w:ascii="Arial" w:hAnsi="Arial" w:cs="Arial"/>
          <w:sz w:val="24"/>
          <w:szCs w:val="24"/>
        </w:rPr>
      </w:pPr>
    </w:p>
    <w:p w14:paraId="329965BB" w14:textId="77777777" w:rsidR="00884A64" w:rsidRPr="006643F4" w:rsidRDefault="00884A64" w:rsidP="006643F4">
      <w:pPr>
        <w:spacing w:after="0"/>
        <w:rPr>
          <w:rFonts w:ascii="Arial" w:hAnsi="Arial" w:cs="Arial"/>
          <w:sz w:val="24"/>
          <w:szCs w:val="24"/>
        </w:rPr>
      </w:pPr>
      <w:r w:rsidRPr="006643F4">
        <w:rPr>
          <w:rFonts w:ascii="Arial" w:hAnsi="Arial" w:cs="Arial"/>
          <w:sz w:val="24"/>
          <w:szCs w:val="24"/>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41E074AD" w14:textId="77777777" w:rsidR="00884A64" w:rsidRPr="006643F4" w:rsidRDefault="00884A64" w:rsidP="006643F4">
      <w:pPr>
        <w:spacing w:after="0"/>
        <w:rPr>
          <w:rFonts w:ascii="Arial" w:hAnsi="Arial" w:cs="Arial"/>
          <w:sz w:val="24"/>
          <w:szCs w:val="24"/>
        </w:rPr>
      </w:pPr>
    </w:p>
    <w:p w14:paraId="5AE8DE19" w14:textId="77777777" w:rsidR="00884A64" w:rsidRPr="006643F4" w:rsidRDefault="00884A64" w:rsidP="006643F4">
      <w:pPr>
        <w:spacing w:after="0"/>
        <w:rPr>
          <w:rFonts w:ascii="Arial" w:hAnsi="Arial" w:cs="Arial"/>
          <w:sz w:val="24"/>
          <w:szCs w:val="24"/>
        </w:rPr>
      </w:pPr>
      <w:r w:rsidRPr="006643F4">
        <w:rPr>
          <w:rFonts w:ascii="Arial" w:hAnsi="Arial" w:cs="Arial"/>
          <w:sz w:val="24"/>
          <w:szCs w:val="24"/>
        </w:rPr>
        <w:lastRenderedPageBreak/>
        <w:t xml:space="preserve">A close family relative is defined as a ‘grandparent, brother, sister, uncle or aunt’ and includes half-siblings and </w:t>
      </w:r>
      <w:proofErr w:type="gramStart"/>
      <w:r w:rsidRPr="006643F4">
        <w:rPr>
          <w:rFonts w:ascii="Arial" w:hAnsi="Arial" w:cs="Arial"/>
          <w:sz w:val="24"/>
          <w:szCs w:val="24"/>
        </w:rPr>
        <w:t>step-parents</w:t>
      </w:r>
      <w:proofErr w:type="gramEnd"/>
      <w:r w:rsidRPr="006643F4">
        <w:rPr>
          <w:rFonts w:ascii="Arial" w:hAnsi="Arial" w:cs="Arial"/>
          <w:sz w:val="24"/>
          <w:szCs w:val="24"/>
        </w:rPr>
        <w:t>; it does not include great-aunts or uncles, great grandparents or cousins.</w:t>
      </w:r>
    </w:p>
    <w:p w14:paraId="329D4956" w14:textId="77777777" w:rsidR="00884A64" w:rsidRPr="006643F4" w:rsidRDefault="00884A64" w:rsidP="006643F4">
      <w:pPr>
        <w:spacing w:after="0"/>
        <w:rPr>
          <w:rFonts w:ascii="Arial" w:hAnsi="Arial" w:cs="Arial"/>
          <w:sz w:val="24"/>
          <w:szCs w:val="24"/>
        </w:rPr>
      </w:pPr>
    </w:p>
    <w:p w14:paraId="5713436E" w14:textId="77777777" w:rsidR="00884A64" w:rsidRPr="006643F4" w:rsidRDefault="00884A64" w:rsidP="006643F4">
      <w:pPr>
        <w:spacing w:after="0"/>
        <w:rPr>
          <w:rFonts w:ascii="Arial" w:hAnsi="Arial" w:cs="Arial"/>
          <w:sz w:val="24"/>
          <w:szCs w:val="24"/>
        </w:rPr>
      </w:pPr>
      <w:r w:rsidRPr="006643F4">
        <w:rPr>
          <w:rFonts w:ascii="Arial" w:hAnsi="Arial" w:cs="Arial"/>
          <w:sz w:val="24"/>
          <w:szCs w:val="24"/>
        </w:rPr>
        <w:t>Parents and private foster carers both have a legal duty to inform the relevant local authority at least six weeks before the arrangement is due to start; not to do so is a criminal offence.</w:t>
      </w:r>
    </w:p>
    <w:p w14:paraId="190EAEFA" w14:textId="77777777" w:rsidR="00884A64" w:rsidRPr="006643F4" w:rsidRDefault="00884A64" w:rsidP="006643F4">
      <w:pPr>
        <w:spacing w:after="0"/>
        <w:rPr>
          <w:rFonts w:ascii="Arial" w:hAnsi="Arial" w:cs="Arial"/>
          <w:sz w:val="24"/>
          <w:szCs w:val="24"/>
        </w:rPr>
      </w:pPr>
    </w:p>
    <w:p w14:paraId="635B6264" w14:textId="77777777" w:rsidR="00884A64" w:rsidRPr="006643F4" w:rsidRDefault="00884A64" w:rsidP="006643F4">
      <w:pPr>
        <w:spacing w:after="0"/>
        <w:rPr>
          <w:rFonts w:ascii="Arial" w:hAnsi="Arial" w:cs="Arial"/>
          <w:sz w:val="24"/>
          <w:szCs w:val="24"/>
        </w:rPr>
      </w:pPr>
      <w:r w:rsidRPr="006643F4">
        <w:rPr>
          <w:rFonts w:ascii="Arial" w:hAnsi="Arial" w:cs="Arial"/>
          <w:sz w:val="24"/>
          <w:szCs w:val="24"/>
        </w:rPr>
        <w:t xml:space="preserve">Whilst most privately fostered children are appropriately supported and looked after, they are a potentially vulnerable group who should be monitored by the local authority, particularly when the child has come from another country. In some </w:t>
      </w:r>
      <w:proofErr w:type="gramStart"/>
      <w:r w:rsidRPr="006643F4">
        <w:rPr>
          <w:rFonts w:ascii="Arial" w:hAnsi="Arial" w:cs="Arial"/>
          <w:sz w:val="24"/>
          <w:szCs w:val="24"/>
        </w:rPr>
        <w:t>cases</w:t>
      </w:r>
      <w:proofErr w:type="gramEnd"/>
      <w:r w:rsidRPr="006643F4">
        <w:rPr>
          <w:rFonts w:ascii="Arial" w:hAnsi="Arial" w:cs="Arial"/>
          <w:sz w:val="24"/>
          <w:szCs w:val="24"/>
        </w:rPr>
        <w:t xml:space="preserve"> privately fostered children are affected by abuse and neglect, or be involved in trafficking, child sexual exploitation or modern-day slavery. </w:t>
      </w:r>
    </w:p>
    <w:p w14:paraId="43DA91A9" w14:textId="77777777" w:rsidR="00884A64" w:rsidRPr="006643F4" w:rsidRDefault="00884A64" w:rsidP="006643F4">
      <w:pPr>
        <w:spacing w:after="0"/>
        <w:rPr>
          <w:rFonts w:ascii="Arial" w:hAnsi="Arial" w:cs="Arial"/>
          <w:sz w:val="24"/>
          <w:szCs w:val="24"/>
        </w:rPr>
      </w:pPr>
    </w:p>
    <w:p w14:paraId="3312D97C" w14:textId="77777777" w:rsidR="00884A64" w:rsidRPr="006643F4" w:rsidRDefault="00884A64" w:rsidP="006643F4">
      <w:pPr>
        <w:spacing w:after="0"/>
        <w:rPr>
          <w:rFonts w:ascii="Arial" w:hAnsi="Arial" w:cs="Arial"/>
          <w:sz w:val="24"/>
          <w:szCs w:val="24"/>
        </w:rPr>
      </w:pPr>
      <w:r w:rsidRPr="006643F4">
        <w:rPr>
          <w:rFonts w:ascii="Arial" w:hAnsi="Arial" w:cs="Arial"/>
          <w:sz w:val="24"/>
          <w:szCs w:val="24"/>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14:paraId="752E42C2" w14:textId="77777777" w:rsidR="00884A64" w:rsidRPr="006643F4" w:rsidRDefault="00884A64" w:rsidP="006643F4">
      <w:pPr>
        <w:spacing w:after="0"/>
        <w:rPr>
          <w:rFonts w:ascii="Arial" w:hAnsi="Arial" w:cs="Arial"/>
          <w:sz w:val="24"/>
          <w:szCs w:val="24"/>
        </w:rPr>
      </w:pPr>
    </w:p>
    <w:p w14:paraId="0AC40F15" w14:textId="77777777" w:rsidR="00884A64" w:rsidRPr="006643F4" w:rsidRDefault="00884A64" w:rsidP="006643F4">
      <w:pPr>
        <w:spacing w:after="0"/>
        <w:rPr>
          <w:rFonts w:ascii="Arial" w:hAnsi="Arial" w:cs="Arial"/>
          <w:sz w:val="24"/>
          <w:szCs w:val="24"/>
        </w:rPr>
      </w:pPr>
      <w:r w:rsidRPr="006643F4">
        <w:rPr>
          <w:rFonts w:ascii="Arial" w:hAnsi="Arial" w:cs="Arial"/>
          <w:sz w:val="24"/>
          <w:szCs w:val="24"/>
        </w:rPr>
        <w:t>School staff should notify the designated safeguarding lead when they become aware of private fostering arrangements. The designated safeguarding lead will speak to the family of the child involved to check that they are aware of their duty to inform the LA. The school itself has a duty to inform the local authority of the private fostering arrangements.</w:t>
      </w:r>
    </w:p>
    <w:p w14:paraId="1E833CD2" w14:textId="77777777" w:rsidR="00884A64" w:rsidRPr="006643F4" w:rsidRDefault="00884A64" w:rsidP="006643F4">
      <w:pPr>
        <w:spacing w:after="0"/>
        <w:rPr>
          <w:rFonts w:ascii="Arial" w:hAnsi="Arial" w:cs="Arial"/>
          <w:sz w:val="24"/>
          <w:szCs w:val="24"/>
        </w:rPr>
      </w:pPr>
    </w:p>
    <w:p w14:paraId="2BC113DD" w14:textId="713C5184" w:rsidR="00884A64" w:rsidRDefault="00884A64" w:rsidP="006643F4">
      <w:pPr>
        <w:spacing w:after="0"/>
        <w:rPr>
          <w:rFonts w:ascii="Arial" w:hAnsi="Arial" w:cs="Arial"/>
          <w:sz w:val="24"/>
          <w:szCs w:val="24"/>
        </w:rPr>
      </w:pPr>
      <w:r w:rsidRPr="006643F4">
        <w:rPr>
          <w:rFonts w:ascii="Arial" w:hAnsi="Arial" w:cs="Arial"/>
          <w:sz w:val="24"/>
          <w:szCs w:val="24"/>
        </w:rPr>
        <w:t>On admission to the school, we will take steps to verify the relationship of the adults to the child who is being registered</w:t>
      </w:r>
      <w:r w:rsidR="006643F4">
        <w:rPr>
          <w:rFonts w:ascii="Arial" w:hAnsi="Arial" w:cs="Arial"/>
          <w:sz w:val="24"/>
          <w:szCs w:val="24"/>
        </w:rPr>
        <w:t>.</w:t>
      </w:r>
    </w:p>
    <w:p w14:paraId="3210214D" w14:textId="2FDA53A0" w:rsidR="00DF0C20" w:rsidRDefault="00DF0C20" w:rsidP="006643F4">
      <w:pPr>
        <w:spacing w:after="0"/>
        <w:rPr>
          <w:rFonts w:ascii="Arial" w:hAnsi="Arial" w:cs="Arial"/>
          <w:sz w:val="24"/>
          <w:szCs w:val="24"/>
        </w:rPr>
      </w:pPr>
    </w:p>
    <w:p w14:paraId="33A18E24" w14:textId="77777777" w:rsidR="00DF0C20" w:rsidRPr="00DF0C20" w:rsidRDefault="00DF0C20" w:rsidP="00DF0C20">
      <w:pPr>
        <w:spacing w:after="0"/>
        <w:rPr>
          <w:rFonts w:ascii="Arial" w:hAnsi="Arial" w:cs="Arial"/>
          <w:b/>
          <w:bCs/>
          <w:sz w:val="24"/>
          <w:szCs w:val="24"/>
        </w:rPr>
      </w:pPr>
      <w:r w:rsidRPr="00DF0C20">
        <w:rPr>
          <w:rFonts w:ascii="Arial" w:hAnsi="Arial" w:cs="Arial"/>
          <w:b/>
          <w:bCs/>
          <w:sz w:val="24"/>
          <w:szCs w:val="24"/>
        </w:rPr>
        <w:t>Encompass</w:t>
      </w:r>
    </w:p>
    <w:p w14:paraId="57D6CEC6" w14:textId="77777777" w:rsidR="00DF0C20" w:rsidRPr="00DF0C20" w:rsidRDefault="00DF0C20" w:rsidP="00DF0C20">
      <w:pPr>
        <w:spacing w:after="0"/>
        <w:rPr>
          <w:rFonts w:ascii="Arial" w:hAnsi="Arial" w:cs="Arial"/>
          <w:sz w:val="24"/>
          <w:szCs w:val="24"/>
        </w:rPr>
      </w:pPr>
    </w:p>
    <w:p w14:paraId="65C6F3FE" w14:textId="66C757A5" w:rsidR="00DF0C20" w:rsidRDefault="00DF0C20" w:rsidP="00DF0C20">
      <w:pPr>
        <w:spacing w:after="0"/>
        <w:rPr>
          <w:rFonts w:ascii="Arial" w:hAnsi="Arial" w:cs="Arial"/>
          <w:sz w:val="24"/>
          <w:szCs w:val="24"/>
        </w:rPr>
      </w:pPr>
      <w:r w:rsidRPr="00DF0C20">
        <w:rPr>
          <w:rFonts w:ascii="Arial" w:hAnsi="Arial" w:cs="Arial"/>
          <w:sz w:val="24"/>
          <w:szCs w:val="24"/>
        </w:rPr>
        <w:t>As an Encompass school we receive notifications from the Police informing us when there has been an incident of domestic abuse or violence at a child or young person’s home. This process is to continue, and we will actively monitor notifications, risk asses them in conjunction with other information we hold and escalate our concerns. We will make assessments on a case by case basis of the need to contact families following a notification.</w:t>
      </w:r>
    </w:p>
    <w:p w14:paraId="2923DB61" w14:textId="77777777" w:rsidR="003B5944" w:rsidRDefault="003B5944" w:rsidP="006643F4">
      <w:pPr>
        <w:spacing w:after="0"/>
        <w:rPr>
          <w:rFonts w:ascii="Arial" w:hAnsi="Arial" w:cs="Arial"/>
          <w:sz w:val="24"/>
          <w:szCs w:val="24"/>
        </w:rPr>
      </w:pPr>
    </w:p>
    <w:p w14:paraId="5FA3E6C3" w14:textId="77777777" w:rsidR="003B5944" w:rsidRDefault="003B5944" w:rsidP="006643F4">
      <w:pPr>
        <w:spacing w:after="0"/>
        <w:rPr>
          <w:rFonts w:ascii="Arial" w:hAnsi="Arial" w:cs="Arial"/>
          <w:sz w:val="24"/>
          <w:szCs w:val="24"/>
        </w:rPr>
      </w:pPr>
    </w:p>
    <w:p w14:paraId="4DF9475F" w14:textId="77777777" w:rsidR="00884A64" w:rsidRPr="00DA0DEE" w:rsidRDefault="00ED23F9" w:rsidP="00DA0DEE">
      <w:pPr>
        <w:spacing w:after="0"/>
        <w:outlineLvl w:val="0"/>
        <w:rPr>
          <w:rFonts w:ascii="Arial" w:hAnsi="Arial" w:cs="Arial"/>
          <w:b/>
          <w:sz w:val="24"/>
          <w:szCs w:val="24"/>
        </w:rPr>
      </w:pPr>
      <w:r w:rsidRPr="006643F4">
        <w:rPr>
          <w:rFonts w:ascii="Arial" w:hAnsi="Arial" w:cs="Arial"/>
          <w:b/>
          <w:sz w:val="24"/>
          <w:szCs w:val="24"/>
        </w:rPr>
        <w:t>How to report concerns</w:t>
      </w:r>
    </w:p>
    <w:p w14:paraId="6F33F461" w14:textId="77777777" w:rsidR="006643F4" w:rsidRPr="006643F4" w:rsidRDefault="006643F4" w:rsidP="006643F4">
      <w:pPr>
        <w:spacing w:before="108" w:after="108"/>
        <w:ind w:right="108"/>
        <w:rPr>
          <w:rFonts w:ascii="Arial" w:hAnsi="Arial" w:cs="Arial"/>
          <w:sz w:val="24"/>
          <w:szCs w:val="24"/>
        </w:rPr>
      </w:pPr>
      <w:r w:rsidRPr="006643F4">
        <w:rPr>
          <w:rFonts w:ascii="Arial" w:hAnsi="Arial" w:cs="Arial"/>
          <w:sz w:val="24"/>
          <w:szCs w:val="24"/>
        </w:rPr>
        <w:t>When adults in the school have a concern about a child or young person they sho</w:t>
      </w:r>
      <w:r w:rsidR="00011288">
        <w:rPr>
          <w:rFonts w:ascii="Arial" w:hAnsi="Arial" w:cs="Arial"/>
          <w:sz w:val="24"/>
          <w:szCs w:val="24"/>
        </w:rPr>
        <w:t>uld:</w:t>
      </w:r>
    </w:p>
    <w:p w14:paraId="37332A85" w14:textId="77777777" w:rsidR="006643F4" w:rsidRPr="006643F4" w:rsidRDefault="006643F4" w:rsidP="006643F4">
      <w:pPr>
        <w:spacing w:before="108" w:after="108"/>
        <w:ind w:right="108"/>
        <w:rPr>
          <w:rFonts w:ascii="Arial" w:hAnsi="Arial" w:cs="Arial"/>
          <w:sz w:val="24"/>
          <w:szCs w:val="24"/>
        </w:rPr>
      </w:pPr>
      <w:r w:rsidRPr="006643F4">
        <w:rPr>
          <w:rFonts w:ascii="Arial" w:hAnsi="Arial" w:cs="Arial"/>
          <w:sz w:val="24"/>
          <w:szCs w:val="24"/>
        </w:rPr>
        <w:t xml:space="preserve">Complete a concern form </w:t>
      </w:r>
      <w:r w:rsidR="00011288">
        <w:rPr>
          <w:rFonts w:ascii="Arial" w:hAnsi="Arial" w:cs="Arial"/>
          <w:sz w:val="24"/>
          <w:szCs w:val="24"/>
        </w:rPr>
        <w:t xml:space="preserve">on Behaviour Watch and follow this up with </w:t>
      </w:r>
      <w:r>
        <w:rPr>
          <w:rFonts w:ascii="Arial" w:hAnsi="Arial" w:cs="Arial"/>
          <w:sz w:val="24"/>
          <w:szCs w:val="24"/>
        </w:rPr>
        <w:t>a verbal discussion with the DSL.</w:t>
      </w:r>
    </w:p>
    <w:p w14:paraId="40F2FEC4" w14:textId="77777777" w:rsidR="00884A64" w:rsidRPr="006643F4" w:rsidRDefault="00884A64" w:rsidP="006643F4">
      <w:pPr>
        <w:spacing w:after="0"/>
        <w:rPr>
          <w:rFonts w:ascii="Arial" w:hAnsi="Arial" w:cs="Arial"/>
          <w:sz w:val="24"/>
          <w:szCs w:val="24"/>
        </w:rPr>
      </w:pPr>
    </w:p>
    <w:p w14:paraId="452485DC" w14:textId="77777777" w:rsidR="001C6A4D" w:rsidRPr="00DA0DEE" w:rsidRDefault="00ED23F9" w:rsidP="00011288">
      <w:pPr>
        <w:spacing w:after="0"/>
        <w:outlineLvl w:val="0"/>
        <w:rPr>
          <w:rFonts w:ascii="Arial" w:eastAsia="Times New Roman" w:hAnsi="Arial" w:cs="Arial"/>
          <w:b/>
          <w:sz w:val="24"/>
          <w:szCs w:val="24"/>
        </w:rPr>
      </w:pPr>
      <w:r w:rsidRPr="00DA0DEE">
        <w:rPr>
          <w:rFonts w:ascii="Arial" w:hAnsi="Arial" w:cs="Arial"/>
          <w:b/>
          <w:sz w:val="24"/>
          <w:szCs w:val="24"/>
        </w:rPr>
        <w:t>Dealing with disclosures</w:t>
      </w:r>
    </w:p>
    <w:p w14:paraId="25302EE7" w14:textId="77777777" w:rsidR="00011288" w:rsidRDefault="00011288" w:rsidP="00011288">
      <w:pPr>
        <w:spacing w:after="0"/>
        <w:outlineLvl w:val="0"/>
        <w:rPr>
          <w:rFonts w:ascii="Arial" w:eastAsia="Times New Roman" w:hAnsi="Arial" w:cs="Arial"/>
          <w:sz w:val="24"/>
          <w:szCs w:val="24"/>
        </w:rPr>
      </w:pPr>
    </w:p>
    <w:p w14:paraId="44840F90" w14:textId="77777777" w:rsidR="006643F4" w:rsidRPr="006643F4" w:rsidRDefault="006643F4" w:rsidP="006643F4">
      <w:pPr>
        <w:rPr>
          <w:rFonts w:ascii="Arial" w:eastAsia="Times New Roman" w:hAnsi="Arial" w:cs="Arial"/>
          <w:sz w:val="24"/>
          <w:szCs w:val="24"/>
        </w:rPr>
      </w:pPr>
      <w:r>
        <w:rPr>
          <w:rFonts w:ascii="Arial" w:eastAsia="Times New Roman" w:hAnsi="Arial" w:cs="Arial"/>
          <w:sz w:val="24"/>
          <w:szCs w:val="24"/>
        </w:rPr>
        <w:t xml:space="preserve">Some activities in school present with specific risks to safeguarding and staff should be particularly vigilant around the </w:t>
      </w:r>
      <w:r w:rsidR="007C5D71">
        <w:rPr>
          <w:rFonts w:ascii="Arial" w:eastAsia="Times New Roman" w:hAnsi="Arial" w:cs="Arial"/>
          <w:sz w:val="24"/>
          <w:szCs w:val="24"/>
        </w:rPr>
        <w:t>areas:</w:t>
      </w:r>
    </w:p>
    <w:p w14:paraId="1955D145" w14:textId="77777777" w:rsidR="00ED23F9" w:rsidRPr="006643F4" w:rsidRDefault="00ED23F9" w:rsidP="006643F4">
      <w:pPr>
        <w:spacing w:after="0"/>
        <w:rPr>
          <w:rFonts w:ascii="Arial" w:eastAsia="Times New Roman" w:hAnsi="Arial" w:cs="Arial"/>
          <w:sz w:val="24"/>
          <w:szCs w:val="24"/>
        </w:rPr>
      </w:pPr>
      <w:r w:rsidRPr="006643F4">
        <w:rPr>
          <w:rFonts w:ascii="Arial" w:eastAsia="Times New Roman" w:hAnsi="Arial" w:cs="Arial"/>
          <w:sz w:val="24"/>
          <w:szCs w:val="24"/>
        </w:rPr>
        <w:t>Physical intervention</w:t>
      </w:r>
    </w:p>
    <w:p w14:paraId="0C4A0243" w14:textId="77777777" w:rsidR="00ED23F9" w:rsidRPr="006643F4" w:rsidRDefault="00ED23F9" w:rsidP="006643F4">
      <w:pPr>
        <w:spacing w:after="0"/>
        <w:rPr>
          <w:rFonts w:ascii="Arial" w:eastAsia="Times New Roman" w:hAnsi="Arial" w:cs="Arial"/>
          <w:sz w:val="24"/>
          <w:szCs w:val="24"/>
        </w:rPr>
      </w:pPr>
      <w:r w:rsidRPr="006643F4">
        <w:rPr>
          <w:rFonts w:ascii="Arial" w:eastAsia="Times New Roman" w:hAnsi="Arial" w:cs="Arial"/>
          <w:sz w:val="24"/>
          <w:szCs w:val="24"/>
        </w:rPr>
        <w:t>Personal Care</w:t>
      </w:r>
    </w:p>
    <w:p w14:paraId="0E456EAD" w14:textId="77777777" w:rsidR="00ED23F9" w:rsidRPr="006643F4" w:rsidRDefault="00ED23F9" w:rsidP="006643F4">
      <w:pPr>
        <w:spacing w:after="0"/>
        <w:rPr>
          <w:rFonts w:ascii="Arial" w:eastAsia="Times New Roman" w:hAnsi="Arial" w:cs="Arial"/>
          <w:sz w:val="24"/>
          <w:szCs w:val="24"/>
        </w:rPr>
      </w:pPr>
      <w:r w:rsidRPr="006643F4">
        <w:rPr>
          <w:rFonts w:ascii="Arial" w:eastAsia="Times New Roman" w:hAnsi="Arial" w:cs="Arial"/>
          <w:sz w:val="24"/>
          <w:szCs w:val="24"/>
        </w:rPr>
        <w:lastRenderedPageBreak/>
        <w:t>Intimate care</w:t>
      </w:r>
    </w:p>
    <w:p w14:paraId="18B3AE61" w14:textId="77777777" w:rsidR="00ED23F9" w:rsidRPr="006643F4" w:rsidRDefault="00ED23F9" w:rsidP="006643F4">
      <w:pPr>
        <w:spacing w:after="0"/>
        <w:rPr>
          <w:rFonts w:ascii="Arial" w:eastAsia="Times New Roman" w:hAnsi="Arial" w:cs="Arial"/>
          <w:sz w:val="24"/>
          <w:szCs w:val="24"/>
        </w:rPr>
      </w:pPr>
      <w:r w:rsidRPr="006643F4">
        <w:rPr>
          <w:rFonts w:ascii="Arial" w:eastAsia="Times New Roman" w:hAnsi="Arial" w:cs="Arial"/>
          <w:sz w:val="24"/>
          <w:szCs w:val="24"/>
        </w:rPr>
        <w:t>Changing for PE and swimming</w:t>
      </w:r>
    </w:p>
    <w:p w14:paraId="40357650" w14:textId="77777777" w:rsidR="00ED23F9" w:rsidRPr="006643F4" w:rsidRDefault="00ED23F9" w:rsidP="006643F4">
      <w:pPr>
        <w:tabs>
          <w:tab w:val="right" w:pos="8931"/>
        </w:tabs>
        <w:spacing w:after="0"/>
        <w:rPr>
          <w:rFonts w:ascii="Arial" w:eastAsia="Times New Roman" w:hAnsi="Arial" w:cs="Arial"/>
          <w:sz w:val="24"/>
          <w:szCs w:val="24"/>
        </w:rPr>
      </w:pPr>
      <w:r w:rsidRPr="006643F4">
        <w:rPr>
          <w:rFonts w:ascii="Arial" w:eastAsia="Times New Roman" w:hAnsi="Arial" w:cs="Arial"/>
          <w:sz w:val="24"/>
          <w:szCs w:val="24"/>
        </w:rPr>
        <w:t>1:1 working</w:t>
      </w:r>
    </w:p>
    <w:p w14:paraId="5E08A1F1" w14:textId="77777777" w:rsidR="00ED23F9" w:rsidRDefault="00ED23F9" w:rsidP="006643F4">
      <w:pPr>
        <w:spacing w:after="0"/>
        <w:rPr>
          <w:rFonts w:ascii="Arial" w:eastAsia="Times New Roman" w:hAnsi="Arial" w:cs="Arial"/>
          <w:sz w:val="24"/>
          <w:szCs w:val="24"/>
        </w:rPr>
      </w:pPr>
      <w:r w:rsidRPr="006643F4">
        <w:rPr>
          <w:rFonts w:ascii="Arial" w:eastAsia="Times New Roman" w:hAnsi="Arial" w:cs="Arial"/>
          <w:sz w:val="24"/>
          <w:szCs w:val="24"/>
        </w:rPr>
        <w:t>Overnight stays</w:t>
      </w:r>
    </w:p>
    <w:p w14:paraId="0C399450" w14:textId="77777777" w:rsidR="007C5D71" w:rsidRDefault="007C5D71" w:rsidP="006643F4">
      <w:pPr>
        <w:spacing w:after="0"/>
        <w:rPr>
          <w:rFonts w:ascii="Arial" w:eastAsia="Times New Roman" w:hAnsi="Arial" w:cs="Arial"/>
          <w:sz w:val="24"/>
          <w:szCs w:val="24"/>
        </w:rPr>
      </w:pPr>
    </w:p>
    <w:p w14:paraId="17FB7AE9" w14:textId="77777777" w:rsidR="007C5D71" w:rsidRPr="006643F4" w:rsidRDefault="007C5D71" w:rsidP="006643F4">
      <w:pPr>
        <w:spacing w:after="0"/>
        <w:rPr>
          <w:rFonts w:ascii="Arial" w:eastAsia="Times New Roman" w:hAnsi="Arial" w:cs="Arial"/>
          <w:sz w:val="24"/>
          <w:szCs w:val="24"/>
        </w:rPr>
      </w:pPr>
      <w:r>
        <w:rPr>
          <w:rFonts w:ascii="Arial" w:eastAsia="Times New Roman" w:hAnsi="Arial" w:cs="Arial"/>
          <w:sz w:val="24"/>
          <w:szCs w:val="24"/>
        </w:rPr>
        <w:t xml:space="preserve">In some cases, specific policies and procedures should be </w:t>
      </w:r>
      <w:r w:rsidR="00011288">
        <w:rPr>
          <w:rFonts w:ascii="Arial" w:eastAsia="Times New Roman" w:hAnsi="Arial" w:cs="Arial"/>
          <w:sz w:val="24"/>
          <w:szCs w:val="24"/>
        </w:rPr>
        <w:t>followed. Risk Assessments must be completed for all activities and all</w:t>
      </w:r>
      <w:r>
        <w:rPr>
          <w:rFonts w:ascii="Arial" w:eastAsia="Times New Roman" w:hAnsi="Arial" w:cs="Arial"/>
          <w:sz w:val="24"/>
          <w:szCs w:val="24"/>
        </w:rPr>
        <w:t xml:space="preserve"> learners. Where there are concerns about the situations above, advice should always be sought from the Designated Safeguarding Lead.</w:t>
      </w:r>
    </w:p>
    <w:p w14:paraId="25A6F8D0" w14:textId="77777777" w:rsidR="00ED23F9" w:rsidRPr="006643F4" w:rsidRDefault="00ED23F9" w:rsidP="006643F4">
      <w:pPr>
        <w:pStyle w:val="ListParagraph"/>
        <w:spacing w:after="0"/>
        <w:ind w:left="0"/>
        <w:rPr>
          <w:rFonts w:ascii="Arial" w:eastAsia="Times New Roman" w:hAnsi="Arial" w:cs="Arial"/>
          <w:sz w:val="24"/>
          <w:szCs w:val="24"/>
        </w:rPr>
      </w:pPr>
    </w:p>
    <w:p w14:paraId="11A417EF" w14:textId="77777777" w:rsidR="00ED23F9" w:rsidRPr="006643F4" w:rsidRDefault="00ED23F9" w:rsidP="001F6832">
      <w:pPr>
        <w:spacing w:after="0"/>
        <w:outlineLvl w:val="0"/>
        <w:rPr>
          <w:rFonts w:ascii="Arial" w:eastAsia="Times New Roman" w:hAnsi="Arial" w:cs="Arial"/>
          <w:b/>
          <w:sz w:val="24"/>
          <w:szCs w:val="24"/>
        </w:rPr>
      </w:pPr>
      <w:r w:rsidRPr="006643F4">
        <w:rPr>
          <w:rFonts w:ascii="Arial" w:eastAsia="Times New Roman" w:hAnsi="Arial" w:cs="Arial"/>
          <w:b/>
          <w:sz w:val="24"/>
          <w:szCs w:val="24"/>
        </w:rPr>
        <w:t>Record-keeping</w:t>
      </w:r>
    </w:p>
    <w:p w14:paraId="5F36F387" w14:textId="77777777" w:rsidR="00ED23F9" w:rsidRPr="006643F4" w:rsidRDefault="00ED23F9" w:rsidP="006643F4">
      <w:pPr>
        <w:spacing w:after="0"/>
        <w:rPr>
          <w:rFonts w:ascii="Arial" w:eastAsia="Times New Roman" w:hAnsi="Arial" w:cs="Arial"/>
          <w:b/>
          <w:sz w:val="24"/>
          <w:szCs w:val="24"/>
        </w:rPr>
      </w:pPr>
    </w:p>
    <w:p w14:paraId="5A297BBA" w14:textId="77777777" w:rsidR="00ED23F9" w:rsidRPr="006643F4" w:rsidRDefault="007C5D71" w:rsidP="006643F4">
      <w:pPr>
        <w:spacing w:after="0"/>
        <w:rPr>
          <w:rFonts w:ascii="Arial" w:eastAsia="Times New Roman" w:hAnsi="Arial" w:cs="Arial"/>
          <w:sz w:val="24"/>
          <w:szCs w:val="24"/>
        </w:rPr>
      </w:pPr>
      <w:r>
        <w:rPr>
          <w:rFonts w:ascii="Arial" w:eastAsia="Times New Roman" w:hAnsi="Arial" w:cs="Arial"/>
          <w:sz w:val="24"/>
          <w:szCs w:val="24"/>
        </w:rPr>
        <w:t>Child Protection files are always kept</w:t>
      </w:r>
      <w:r w:rsidR="00ED23F9" w:rsidRPr="006643F4">
        <w:rPr>
          <w:rFonts w:ascii="Arial" w:eastAsia="Times New Roman" w:hAnsi="Arial" w:cs="Arial"/>
          <w:sz w:val="24"/>
          <w:szCs w:val="24"/>
        </w:rPr>
        <w:t xml:space="preserve"> securely, away from other pupil files</w:t>
      </w:r>
      <w:r>
        <w:rPr>
          <w:rFonts w:ascii="Arial" w:eastAsia="Times New Roman" w:hAnsi="Arial" w:cs="Arial"/>
          <w:sz w:val="24"/>
          <w:szCs w:val="24"/>
        </w:rPr>
        <w:t xml:space="preserve">. When these files are transferred to other settings, they are always hand-delivered or sent by recorded delivery and a </w:t>
      </w:r>
      <w:r w:rsidR="00ED23F9" w:rsidRPr="006643F4">
        <w:rPr>
          <w:rFonts w:ascii="Arial" w:eastAsia="Times New Roman" w:hAnsi="Arial" w:cs="Arial"/>
          <w:sz w:val="24"/>
          <w:szCs w:val="24"/>
        </w:rPr>
        <w:t xml:space="preserve">receipt </w:t>
      </w:r>
      <w:r>
        <w:rPr>
          <w:rFonts w:ascii="Arial" w:eastAsia="Times New Roman" w:hAnsi="Arial" w:cs="Arial"/>
          <w:sz w:val="24"/>
          <w:szCs w:val="24"/>
        </w:rPr>
        <w:t xml:space="preserve">is </w:t>
      </w:r>
      <w:r w:rsidR="00ED23F9" w:rsidRPr="006643F4">
        <w:rPr>
          <w:rFonts w:ascii="Arial" w:eastAsia="Times New Roman" w:hAnsi="Arial" w:cs="Arial"/>
          <w:sz w:val="24"/>
          <w:szCs w:val="24"/>
        </w:rPr>
        <w:t xml:space="preserve">obtained from </w:t>
      </w:r>
      <w:r>
        <w:rPr>
          <w:rFonts w:ascii="Arial" w:eastAsia="Times New Roman" w:hAnsi="Arial" w:cs="Arial"/>
          <w:sz w:val="24"/>
          <w:szCs w:val="24"/>
        </w:rPr>
        <w:t xml:space="preserve">the </w:t>
      </w:r>
      <w:r w:rsidR="00ED23F9" w:rsidRPr="006643F4">
        <w:rPr>
          <w:rFonts w:ascii="Arial" w:eastAsia="Times New Roman" w:hAnsi="Arial" w:cs="Arial"/>
          <w:sz w:val="24"/>
          <w:szCs w:val="24"/>
        </w:rPr>
        <w:t xml:space="preserve">receiving </w:t>
      </w:r>
      <w:r>
        <w:rPr>
          <w:rFonts w:ascii="Arial" w:eastAsia="Times New Roman" w:hAnsi="Arial" w:cs="Arial"/>
          <w:sz w:val="24"/>
          <w:szCs w:val="24"/>
        </w:rPr>
        <w:t>organisation.</w:t>
      </w:r>
    </w:p>
    <w:p w14:paraId="047C67D0" w14:textId="77777777" w:rsidR="00ED23F9" w:rsidRPr="006643F4" w:rsidRDefault="00ED23F9" w:rsidP="006643F4">
      <w:pPr>
        <w:pStyle w:val="ListParagraph"/>
        <w:spacing w:after="0"/>
        <w:ind w:left="0"/>
        <w:rPr>
          <w:rFonts w:ascii="Arial" w:eastAsia="Times New Roman" w:hAnsi="Arial" w:cs="Arial"/>
          <w:sz w:val="24"/>
          <w:szCs w:val="24"/>
        </w:rPr>
      </w:pPr>
    </w:p>
    <w:p w14:paraId="33A756DA" w14:textId="77777777" w:rsidR="00ED23F9" w:rsidRPr="007C5D71" w:rsidRDefault="00ED23F9" w:rsidP="001F6832">
      <w:pPr>
        <w:spacing w:after="0"/>
        <w:outlineLvl w:val="0"/>
        <w:rPr>
          <w:rFonts w:ascii="Arial" w:eastAsia="Times New Roman" w:hAnsi="Arial" w:cs="Arial"/>
          <w:b/>
          <w:sz w:val="24"/>
          <w:szCs w:val="24"/>
        </w:rPr>
      </w:pPr>
      <w:r w:rsidRPr="007C5D71">
        <w:rPr>
          <w:rFonts w:ascii="Arial" w:eastAsia="Times New Roman" w:hAnsi="Arial" w:cs="Arial"/>
          <w:b/>
          <w:sz w:val="24"/>
          <w:szCs w:val="24"/>
        </w:rPr>
        <w:t>Confidentiality</w:t>
      </w:r>
    </w:p>
    <w:p w14:paraId="35BBBD31" w14:textId="77777777" w:rsidR="00884A64" w:rsidRDefault="00884A64" w:rsidP="006643F4">
      <w:pPr>
        <w:spacing w:after="0"/>
        <w:rPr>
          <w:rFonts w:ascii="Arial" w:eastAsia="Times New Roman" w:hAnsi="Arial" w:cs="Arial"/>
          <w:sz w:val="24"/>
          <w:szCs w:val="24"/>
        </w:rPr>
      </w:pPr>
    </w:p>
    <w:p w14:paraId="7E55CC06" w14:textId="77777777" w:rsidR="007C5D71" w:rsidRDefault="0059339A" w:rsidP="006643F4">
      <w:pPr>
        <w:spacing w:after="0"/>
        <w:rPr>
          <w:rFonts w:ascii="Arial" w:eastAsia="Times New Roman" w:hAnsi="Arial" w:cs="Arial"/>
          <w:sz w:val="24"/>
          <w:szCs w:val="24"/>
        </w:rPr>
      </w:pPr>
      <w:r>
        <w:rPr>
          <w:rFonts w:ascii="Arial" w:eastAsia="Times New Roman" w:hAnsi="Arial" w:cs="Arial"/>
          <w:sz w:val="24"/>
          <w:szCs w:val="24"/>
        </w:rPr>
        <w:t xml:space="preserve">Staff are kept informed about the needs of pupils about whom there are </w:t>
      </w:r>
      <w:proofErr w:type="gramStart"/>
      <w:r>
        <w:rPr>
          <w:rFonts w:ascii="Arial" w:eastAsia="Times New Roman" w:hAnsi="Arial" w:cs="Arial"/>
          <w:sz w:val="24"/>
          <w:szCs w:val="24"/>
        </w:rPr>
        <w:t>safeguarding</w:t>
      </w:r>
      <w:proofErr w:type="gramEnd"/>
      <w:r>
        <w:rPr>
          <w:rFonts w:ascii="Arial" w:eastAsia="Times New Roman" w:hAnsi="Arial" w:cs="Arial"/>
          <w:sz w:val="24"/>
          <w:szCs w:val="24"/>
        </w:rPr>
        <w:t xml:space="preserve"> or child protection concerns on a need to know basis. Staff must recognise that they are aware of confidential information and must not disclose this to unauthorised people. However, the need to maintain confidentiality should not create a barrier to keeping children safe. </w:t>
      </w:r>
    </w:p>
    <w:p w14:paraId="3C811078" w14:textId="77777777" w:rsidR="0059339A" w:rsidRDefault="0059339A" w:rsidP="006643F4">
      <w:pPr>
        <w:spacing w:after="0"/>
        <w:rPr>
          <w:rFonts w:ascii="Arial" w:eastAsia="Times New Roman" w:hAnsi="Arial" w:cs="Arial"/>
          <w:sz w:val="24"/>
          <w:szCs w:val="24"/>
        </w:rPr>
      </w:pPr>
    </w:p>
    <w:p w14:paraId="3E61A309" w14:textId="77777777" w:rsidR="0059339A" w:rsidRDefault="0059339A" w:rsidP="006643F4">
      <w:pPr>
        <w:spacing w:after="0"/>
        <w:rPr>
          <w:rFonts w:ascii="Arial" w:eastAsia="Times New Roman" w:hAnsi="Arial" w:cs="Arial"/>
          <w:sz w:val="24"/>
          <w:szCs w:val="24"/>
        </w:rPr>
      </w:pPr>
      <w:r>
        <w:rPr>
          <w:rFonts w:ascii="Arial" w:eastAsia="Times New Roman" w:hAnsi="Arial" w:cs="Arial"/>
          <w:sz w:val="24"/>
          <w:szCs w:val="24"/>
        </w:rPr>
        <w:t>Where staff are unsure about whether they can share information, they should seek guidance from the Designated Safeguarding Lead.</w:t>
      </w:r>
    </w:p>
    <w:p w14:paraId="42B86922" w14:textId="77777777" w:rsidR="0059339A" w:rsidRDefault="0059339A" w:rsidP="006643F4">
      <w:pPr>
        <w:spacing w:after="0"/>
        <w:rPr>
          <w:rFonts w:ascii="Arial" w:eastAsia="Times New Roman" w:hAnsi="Arial" w:cs="Arial"/>
          <w:sz w:val="24"/>
          <w:szCs w:val="24"/>
        </w:rPr>
      </w:pPr>
    </w:p>
    <w:p w14:paraId="37A62787" w14:textId="77777777" w:rsidR="0059339A" w:rsidRDefault="0059339A" w:rsidP="001F6832">
      <w:pPr>
        <w:spacing w:after="0"/>
        <w:outlineLvl w:val="0"/>
        <w:rPr>
          <w:rFonts w:ascii="Arial" w:eastAsia="Times New Roman" w:hAnsi="Arial" w:cs="Arial"/>
          <w:sz w:val="24"/>
          <w:szCs w:val="24"/>
        </w:rPr>
      </w:pPr>
      <w:r>
        <w:rPr>
          <w:rFonts w:ascii="Arial" w:eastAsia="Times New Roman" w:hAnsi="Arial" w:cs="Arial"/>
          <w:sz w:val="24"/>
          <w:szCs w:val="24"/>
        </w:rPr>
        <w:t>Staff must never agree to keep information from a pupil confidential.</w:t>
      </w:r>
    </w:p>
    <w:p w14:paraId="7C472847" w14:textId="77777777" w:rsidR="007C5D71" w:rsidRDefault="007C5D71" w:rsidP="006643F4">
      <w:pPr>
        <w:spacing w:after="0"/>
        <w:rPr>
          <w:rFonts w:ascii="Arial" w:eastAsia="Times New Roman" w:hAnsi="Arial" w:cs="Arial"/>
          <w:sz w:val="24"/>
          <w:szCs w:val="24"/>
        </w:rPr>
      </w:pPr>
    </w:p>
    <w:p w14:paraId="50E11B83" w14:textId="77777777" w:rsidR="007C5D71" w:rsidRPr="006643F4" w:rsidRDefault="007C5D71" w:rsidP="006643F4">
      <w:pPr>
        <w:spacing w:after="0"/>
        <w:rPr>
          <w:rFonts w:ascii="Arial" w:eastAsia="Times New Roman" w:hAnsi="Arial" w:cs="Arial"/>
          <w:sz w:val="24"/>
          <w:szCs w:val="24"/>
        </w:rPr>
      </w:pPr>
    </w:p>
    <w:p w14:paraId="66E943D5" w14:textId="77777777" w:rsidR="00ED23F9" w:rsidRPr="006643F4" w:rsidRDefault="00ED23F9" w:rsidP="001F6832">
      <w:pPr>
        <w:spacing w:after="0"/>
        <w:outlineLvl w:val="0"/>
        <w:rPr>
          <w:rFonts w:ascii="Arial" w:eastAsia="Times New Roman" w:hAnsi="Arial" w:cs="Arial"/>
          <w:b/>
          <w:sz w:val="24"/>
          <w:szCs w:val="24"/>
        </w:rPr>
      </w:pPr>
      <w:r w:rsidRPr="006643F4">
        <w:rPr>
          <w:rFonts w:ascii="Arial" w:eastAsia="Times New Roman" w:hAnsi="Arial" w:cs="Arial"/>
          <w:b/>
          <w:sz w:val="24"/>
          <w:szCs w:val="24"/>
        </w:rPr>
        <w:t xml:space="preserve">Procedure </w:t>
      </w:r>
      <w:r w:rsidR="00FF3C9C" w:rsidRPr="006643F4">
        <w:rPr>
          <w:rFonts w:ascii="Arial" w:eastAsia="Times New Roman" w:hAnsi="Arial" w:cs="Arial"/>
          <w:b/>
          <w:sz w:val="24"/>
          <w:szCs w:val="24"/>
        </w:rPr>
        <w:t xml:space="preserve">for dealing with </w:t>
      </w:r>
      <w:r w:rsidRPr="006643F4">
        <w:rPr>
          <w:rFonts w:ascii="Arial" w:eastAsia="Times New Roman" w:hAnsi="Arial" w:cs="Arial"/>
          <w:b/>
          <w:sz w:val="24"/>
          <w:szCs w:val="24"/>
        </w:rPr>
        <w:t>allegations about staff</w:t>
      </w:r>
      <w:r w:rsidR="00DA0DEE">
        <w:rPr>
          <w:rFonts w:ascii="Arial" w:eastAsia="Times New Roman" w:hAnsi="Arial" w:cs="Arial"/>
          <w:b/>
          <w:sz w:val="24"/>
          <w:szCs w:val="24"/>
        </w:rPr>
        <w:t xml:space="preserve"> – see Together Trust detailed guidance</w:t>
      </w:r>
    </w:p>
    <w:p w14:paraId="1DDC3B04" w14:textId="77777777" w:rsidR="00884A64" w:rsidRPr="006643F4" w:rsidRDefault="00884A64" w:rsidP="006643F4">
      <w:pPr>
        <w:spacing w:after="0"/>
        <w:rPr>
          <w:rFonts w:ascii="Arial" w:eastAsia="Times New Roman" w:hAnsi="Arial" w:cs="Arial"/>
          <w:sz w:val="24"/>
          <w:szCs w:val="24"/>
        </w:rPr>
      </w:pPr>
    </w:p>
    <w:p w14:paraId="24D0CCDD" w14:textId="77777777" w:rsidR="00DA0DEE" w:rsidRPr="006643F4" w:rsidRDefault="00DA0DEE" w:rsidP="006643F4">
      <w:pPr>
        <w:spacing w:after="0"/>
        <w:rPr>
          <w:rFonts w:ascii="Arial" w:eastAsia="Times New Roman" w:hAnsi="Arial" w:cs="Arial"/>
          <w:sz w:val="24"/>
          <w:szCs w:val="24"/>
        </w:rPr>
      </w:pPr>
    </w:p>
    <w:p w14:paraId="79500DE7" w14:textId="77777777" w:rsidR="00ED23F9" w:rsidRPr="006643F4" w:rsidRDefault="00ED23F9" w:rsidP="001F6832">
      <w:pPr>
        <w:spacing w:after="0"/>
        <w:outlineLvl w:val="0"/>
        <w:rPr>
          <w:rFonts w:ascii="Arial" w:eastAsia="Times New Roman" w:hAnsi="Arial" w:cs="Arial"/>
          <w:b/>
          <w:sz w:val="24"/>
          <w:szCs w:val="24"/>
        </w:rPr>
      </w:pPr>
      <w:r w:rsidRPr="006643F4">
        <w:rPr>
          <w:rFonts w:ascii="Arial" w:eastAsia="Times New Roman" w:hAnsi="Arial" w:cs="Arial"/>
          <w:b/>
          <w:sz w:val="24"/>
          <w:szCs w:val="24"/>
        </w:rPr>
        <w:t xml:space="preserve">Procedure </w:t>
      </w:r>
      <w:r w:rsidR="00FF3C9C" w:rsidRPr="006643F4">
        <w:rPr>
          <w:rFonts w:ascii="Arial" w:eastAsia="Times New Roman" w:hAnsi="Arial" w:cs="Arial"/>
          <w:b/>
          <w:sz w:val="24"/>
          <w:szCs w:val="24"/>
        </w:rPr>
        <w:t xml:space="preserve">for dealing with </w:t>
      </w:r>
      <w:r w:rsidRPr="006643F4">
        <w:rPr>
          <w:rFonts w:ascii="Arial" w:eastAsia="Times New Roman" w:hAnsi="Arial" w:cs="Arial"/>
          <w:b/>
          <w:sz w:val="24"/>
          <w:szCs w:val="24"/>
        </w:rPr>
        <w:t>allegations about the head</w:t>
      </w:r>
      <w:r w:rsidR="00011288">
        <w:rPr>
          <w:rFonts w:ascii="Arial" w:eastAsia="Times New Roman" w:hAnsi="Arial" w:cs="Arial"/>
          <w:b/>
          <w:sz w:val="24"/>
          <w:szCs w:val="24"/>
        </w:rPr>
        <w:t xml:space="preserve"> </w:t>
      </w:r>
      <w:r w:rsidRPr="006643F4">
        <w:rPr>
          <w:rFonts w:ascii="Arial" w:eastAsia="Times New Roman" w:hAnsi="Arial" w:cs="Arial"/>
          <w:b/>
          <w:sz w:val="24"/>
          <w:szCs w:val="24"/>
        </w:rPr>
        <w:t>teacher or proprietor</w:t>
      </w:r>
    </w:p>
    <w:p w14:paraId="0F324C09" w14:textId="77777777" w:rsidR="00086DF6" w:rsidRPr="006643F4" w:rsidRDefault="00086DF6" w:rsidP="006643F4">
      <w:pPr>
        <w:spacing w:after="0"/>
        <w:rPr>
          <w:rFonts w:ascii="Arial" w:eastAsia="Times New Roman" w:hAnsi="Arial" w:cs="Arial"/>
          <w:sz w:val="24"/>
          <w:szCs w:val="24"/>
        </w:rPr>
      </w:pPr>
    </w:p>
    <w:p w14:paraId="179BA527" w14:textId="77777777" w:rsidR="00086DF6" w:rsidRPr="006643F4" w:rsidRDefault="00086DF6" w:rsidP="006643F4">
      <w:pPr>
        <w:spacing w:after="0"/>
        <w:rPr>
          <w:rFonts w:ascii="Arial" w:hAnsi="Arial" w:cs="Arial"/>
          <w:sz w:val="24"/>
          <w:szCs w:val="24"/>
        </w:rPr>
      </w:pPr>
      <w:r w:rsidRPr="006643F4">
        <w:rPr>
          <w:rFonts w:ascii="Arial" w:hAnsi="Arial" w:cs="Arial"/>
          <w:sz w:val="24"/>
          <w:szCs w:val="24"/>
        </w:rPr>
        <w:t>Any concerns about the Headteacher should go to the Chair of Governors who can be contact</w:t>
      </w:r>
      <w:r w:rsidR="00011288">
        <w:rPr>
          <w:rFonts w:ascii="Arial" w:hAnsi="Arial" w:cs="Arial"/>
          <w:sz w:val="24"/>
          <w:szCs w:val="24"/>
        </w:rPr>
        <w:t xml:space="preserve">ed through the Governance Clerk </w:t>
      </w:r>
      <w:r w:rsidRPr="006643F4">
        <w:rPr>
          <w:rFonts w:ascii="Arial" w:hAnsi="Arial" w:cs="Arial"/>
          <w:sz w:val="24"/>
          <w:szCs w:val="24"/>
        </w:rPr>
        <w:t xml:space="preserve"> </w:t>
      </w:r>
      <w:r w:rsidR="00011288">
        <w:rPr>
          <w:rFonts w:ascii="Arial" w:hAnsi="Arial" w:cs="Arial"/>
          <w:sz w:val="24"/>
          <w:szCs w:val="24"/>
        </w:rPr>
        <w:t xml:space="preserve">by e mailing </w:t>
      </w:r>
      <w:hyperlink r:id="rId8" w:history="1">
        <w:r w:rsidR="00011288" w:rsidRPr="006A1FC0">
          <w:rPr>
            <w:rStyle w:val="Hyperlink"/>
            <w:rFonts w:ascii="Arial" w:hAnsi="Arial" w:cs="Arial"/>
            <w:sz w:val="24"/>
            <w:szCs w:val="24"/>
          </w:rPr>
          <w:t>governors.clerk@togethertrust.org.uk</w:t>
        </w:r>
      </w:hyperlink>
      <w:r w:rsidR="00011288">
        <w:rPr>
          <w:rFonts w:ascii="Arial" w:hAnsi="Arial" w:cs="Arial"/>
          <w:sz w:val="24"/>
          <w:szCs w:val="24"/>
        </w:rPr>
        <w:t xml:space="preserve"> or by phone on </w:t>
      </w:r>
      <w:r w:rsidR="00676E69">
        <w:rPr>
          <w:rFonts w:ascii="Arial" w:hAnsi="Arial" w:cs="Arial"/>
          <w:sz w:val="24"/>
          <w:szCs w:val="24"/>
        </w:rPr>
        <w:t>0161 283  4801. I</w:t>
      </w:r>
      <w:r w:rsidRPr="006643F4">
        <w:rPr>
          <w:rFonts w:ascii="Arial" w:hAnsi="Arial" w:cs="Arial"/>
          <w:sz w:val="24"/>
          <w:szCs w:val="24"/>
        </w:rPr>
        <w:t>f this is not possible the local authority Designated Officer</w:t>
      </w:r>
      <w:r w:rsidR="00B6633C">
        <w:rPr>
          <w:rFonts w:ascii="Arial" w:hAnsi="Arial" w:cs="Arial"/>
          <w:sz w:val="24"/>
          <w:szCs w:val="24"/>
        </w:rPr>
        <w:t xml:space="preserve"> (LADO)</w:t>
      </w:r>
      <w:r w:rsidRPr="006643F4">
        <w:rPr>
          <w:rFonts w:ascii="Arial" w:hAnsi="Arial" w:cs="Arial"/>
          <w:sz w:val="24"/>
          <w:szCs w:val="24"/>
        </w:rPr>
        <w:t xml:space="preserve"> should be contacted immediately.</w:t>
      </w:r>
    </w:p>
    <w:p w14:paraId="491B7F44" w14:textId="77777777" w:rsidR="00086DF6" w:rsidRPr="006643F4" w:rsidRDefault="00086DF6" w:rsidP="006643F4">
      <w:pPr>
        <w:spacing w:after="0"/>
        <w:rPr>
          <w:rFonts w:ascii="Arial" w:hAnsi="Arial" w:cs="Arial"/>
          <w:sz w:val="24"/>
          <w:szCs w:val="24"/>
        </w:rPr>
      </w:pPr>
    </w:p>
    <w:p w14:paraId="3EEE3316" w14:textId="77777777" w:rsidR="00086DF6" w:rsidRDefault="00086DF6" w:rsidP="006643F4">
      <w:pPr>
        <w:spacing w:after="0"/>
        <w:rPr>
          <w:rFonts w:ascii="Arial" w:hAnsi="Arial" w:cs="Arial"/>
          <w:sz w:val="24"/>
          <w:szCs w:val="24"/>
        </w:rPr>
      </w:pPr>
      <w:r w:rsidRPr="006643F4">
        <w:rPr>
          <w:rFonts w:ascii="Arial" w:hAnsi="Arial" w:cs="Arial"/>
          <w:sz w:val="24"/>
          <w:szCs w:val="24"/>
        </w:rPr>
        <w:t>Na</w:t>
      </w:r>
      <w:r w:rsidR="00B6633C">
        <w:rPr>
          <w:rFonts w:ascii="Arial" w:hAnsi="Arial" w:cs="Arial"/>
          <w:sz w:val="24"/>
          <w:szCs w:val="24"/>
        </w:rPr>
        <w:t>me and Contact Details for LADO are:</w:t>
      </w:r>
    </w:p>
    <w:p w14:paraId="532AB599" w14:textId="77777777" w:rsidR="00B6633C" w:rsidRPr="006643F4" w:rsidRDefault="00861957" w:rsidP="006643F4">
      <w:pPr>
        <w:spacing w:after="0"/>
        <w:rPr>
          <w:rFonts w:ascii="Arial" w:eastAsia="Times New Roman" w:hAnsi="Arial" w:cs="Arial"/>
          <w:sz w:val="24"/>
          <w:szCs w:val="24"/>
        </w:rPr>
      </w:pPr>
      <w:r>
        <w:rPr>
          <w:rFonts w:ascii="Arial" w:eastAsia="Times New Roman" w:hAnsi="Arial" w:cs="Arial"/>
          <w:sz w:val="24"/>
          <w:szCs w:val="24"/>
        </w:rPr>
        <w:t>Gillian Moore</w:t>
      </w:r>
      <w:r w:rsidR="00B6633C">
        <w:rPr>
          <w:rFonts w:ascii="Arial" w:eastAsia="Times New Roman" w:hAnsi="Arial" w:cs="Arial"/>
          <w:sz w:val="24"/>
          <w:szCs w:val="24"/>
        </w:rPr>
        <w:t xml:space="preserve">, </w:t>
      </w:r>
      <w:hyperlink r:id="rId9" w:history="1">
        <w:r w:rsidRPr="00266A5F">
          <w:rPr>
            <w:rStyle w:val="Hyperlink"/>
            <w:rFonts w:ascii="Arial" w:eastAsia="Times New Roman" w:hAnsi="Arial" w:cs="Arial"/>
            <w:sz w:val="24"/>
            <w:szCs w:val="24"/>
          </w:rPr>
          <w:t>gill.moore@stockport.gov.uk</w:t>
        </w:r>
      </w:hyperlink>
      <w:r>
        <w:rPr>
          <w:rFonts w:ascii="Arial" w:eastAsia="Times New Roman" w:hAnsi="Arial" w:cs="Arial"/>
          <w:sz w:val="24"/>
          <w:szCs w:val="24"/>
        </w:rPr>
        <w:t xml:space="preserve"> or 0161 474 5657</w:t>
      </w:r>
      <w:r w:rsidR="00B6633C">
        <w:rPr>
          <w:rFonts w:ascii="Arial" w:eastAsia="Times New Roman" w:hAnsi="Arial" w:cs="Arial"/>
          <w:sz w:val="24"/>
          <w:szCs w:val="24"/>
        </w:rPr>
        <w:t xml:space="preserve"> or </w:t>
      </w:r>
      <w:hyperlink r:id="rId10" w:history="1">
        <w:r w:rsidR="00B6633C" w:rsidRPr="006A1FC0">
          <w:rPr>
            <w:rStyle w:val="Hyperlink"/>
            <w:rFonts w:ascii="Arial" w:eastAsia="Times New Roman" w:hAnsi="Arial" w:cs="Arial"/>
            <w:sz w:val="24"/>
            <w:szCs w:val="24"/>
          </w:rPr>
          <w:t>cpu@stockport.gov.uk</w:t>
        </w:r>
      </w:hyperlink>
      <w:r w:rsidR="00B6633C">
        <w:rPr>
          <w:rFonts w:ascii="Arial" w:eastAsia="Times New Roman" w:hAnsi="Arial" w:cs="Arial"/>
          <w:sz w:val="24"/>
          <w:szCs w:val="24"/>
        </w:rPr>
        <w:t xml:space="preserve"> or 0161 271 6028. This is part of the Stockport Multi Agency Safeguarding and Support Hub (MASSH).</w:t>
      </w:r>
    </w:p>
    <w:p w14:paraId="288589EC" w14:textId="77777777" w:rsidR="00ED23F9" w:rsidRPr="006643F4" w:rsidRDefault="00ED23F9" w:rsidP="001F6832">
      <w:pPr>
        <w:spacing w:after="0"/>
        <w:outlineLvl w:val="0"/>
        <w:rPr>
          <w:rFonts w:ascii="Arial" w:eastAsia="Times New Roman" w:hAnsi="Arial" w:cs="Arial"/>
          <w:b/>
          <w:sz w:val="24"/>
          <w:szCs w:val="24"/>
        </w:rPr>
      </w:pPr>
    </w:p>
    <w:p w14:paraId="2608E652" w14:textId="77777777" w:rsidR="00086DF6" w:rsidRPr="006643F4" w:rsidRDefault="00086DF6" w:rsidP="006643F4">
      <w:pPr>
        <w:spacing w:after="0"/>
        <w:rPr>
          <w:rFonts w:ascii="Arial" w:eastAsia="Times New Roman" w:hAnsi="Arial" w:cs="Arial"/>
          <w:sz w:val="24"/>
          <w:szCs w:val="24"/>
        </w:rPr>
      </w:pPr>
    </w:p>
    <w:p w14:paraId="3E78AB7C" w14:textId="77777777" w:rsidR="00FF3C9C" w:rsidRPr="006643F4" w:rsidRDefault="00FF3C9C" w:rsidP="006643F4">
      <w:pPr>
        <w:rPr>
          <w:rFonts w:ascii="Arial" w:eastAsia="Times New Roman" w:hAnsi="Arial" w:cs="Arial"/>
          <w:sz w:val="24"/>
          <w:szCs w:val="24"/>
        </w:rPr>
      </w:pPr>
      <w:r w:rsidRPr="006643F4">
        <w:rPr>
          <w:rFonts w:ascii="Arial" w:eastAsia="Times New Roman" w:hAnsi="Arial" w:cs="Arial"/>
          <w:b/>
          <w:bCs/>
          <w:sz w:val="24"/>
          <w:szCs w:val="24"/>
        </w:rPr>
        <w:t>Minimising the risk of safeguarding concerns towards pupils from other students</w:t>
      </w:r>
    </w:p>
    <w:p w14:paraId="365789C4" w14:textId="77777777" w:rsidR="00FF3C9C" w:rsidRPr="006643F4" w:rsidRDefault="00FF3C9C" w:rsidP="006643F4">
      <w:pPr>
        <w:rPr>
          <w:rFonts w:ascii="Arial" w:eastAsia="Times New Roman" w:hAnsi="Arial" w:cs="Arial"/>
          <w:sz w:val="24"/>
          <w:szCs w:val="24"/>
        </w:rPr>
      </w:pPr>
      <w:r w:rsidRPr="006643F4">
        <w:rPr>
          <w:rFonts w:ascii="Arial" w:eastAsia="Times New Roman" w:hAnsi="Arial" w:cs="Arial"/>
          <w:sz w:val="24"/>
          <w:szCs w:val="24"/>
        </w:rPr>
        <w:t xml:space="preserve">On occasion, some students will present a safeguarding risk to other students. These students will need an individual risk management plan to ensure that other pupils are kept safe and they </w:t>
      </w:r>
      <w:r w:rsidRPr="006643F4">
        <w:rPr>
          <w:rFonts w:ascii="Arial" w:eastAsia="Times New Roman" w:hAnsi="Arial" w:cs="Arial"/>
          <w:sz w:val="24"/>
          <w:szCs w:val="24"/>
        </w:rPr>
        <w:lastRenderedPageBreak/>
        <w:t>themselves are not laid open to malicious allegations. In situations where the school considers a safeguarding risk is present, a risk assessment should be prepared along with a preventative, supervision plan.</w:t>
      </w:r>
    </w:p>
    <w:p w14:paraId="574CF640" w14:textId="77777777" w:rsidR="00ED23F9" w:rsidRPr="006643F4" w:rsidRDefault="00ED23F9" w:rsidP="001F6832">
      <w:pPr>
        <w:outlineLvl w:val="0"/>
        <w:rPr>
          <w:rFonts w:ascii="Arial" w:eastAsia="Times New Roman" w:hAnsi="Arial" w:cs="Arial"/>
          <w:sz w:val="24"/>
          <w:szCs w:val="24"/>
        </w:rPr>
      </w:pPr>
      <w:r w:rsidRPr="008523D5">
        <w:rPr>
          <w:rFonts w:ascii="Arial" w:eastAsia="Times New Roman" w:hAnsi="Arial" w:cs="Arial"/>
          <w:b/>
          <w:sz w:val="24"/>
          <w:szCs w:val="24"/>
        </w:rPr>
        <w:t>Safer Recruitment</w:t>
      </w:r>
    </w:p>
    <w:p w14:paraId="3E8FCB1E" w14:textId="77777777" w:rsidR="00FF3C9C" w:rsidRDefault="008523D5" w:rsidP="006643F4">
      <w:pPr>
        <w:spacing w:after="0"/>
        <w:rPr>
          <w:rFonts w:ascii="Arial" w:eastAsia="Times New Roman" w:hAnsi="Arial" w:cs="Arial"/>
          <w:sz w:val="24"/>
          <w:szCs w:val="24"/>
        </w:rPr>
      </w:pPr>
      <w:r>
        <w:rPr>
          <w:rFonts w:ascii="Arial" w:eastAsia="Times New Roman" w:hAnsi="Arial" w:cs="Arial"/>
          <w:sz w:val="24"/>
          <w:szCs w:val="24"/>
        </w:rPr>
        <w:t xml:space="preserve">Safer recruitment procedures are important in all organisations working with children and young people. However, it is particularly important where learners have additional needs or are more vulnerable. </w:t>
      </w:r>
    </w:p>
    <w:p w14:paraId="2D701DE2" w14:textId="77777777" w:rsidR="008523D5" w:rsidRDefault="008523D5" w:rsidP="006643F4">
      <w:pPr>
        <w:spacing w:after="0"/>
        <w:rPr>
          <w:rFonts w:ascii="Arial" w:eastAsia="Times New Roman" w:hAnsi="Arial" w:cs="Arial"/>
          <w:sz w:val="24"/>
          <w:szCs w:val="24"/>
        </w:rPr>
      </w:pPr>
    </w:p>
    <w:p w14:paraId="413734BA" w14:textId="77777777" w:rsidR="00884A64" w:rsidRDefault="008523D5" w:rsidP="00EE5445">
      <w:pPr>
        <w:spacing w:after="0"/>
        <w:rPr>
          <w:rFonts w:ascii="Arial" w:eastAsia="Times New Roman" w:hAnsi="Arial" w:cs="Arial"/>
          <w:sz w:val="24"/>
          <w:szCs w:val="24"/>
        </w:rPr>
      </w:pPr>
      <w:r>
        <w:rPr>
          <w:rFonts w:ascii="Arial" w:eastAsia="Times New Roman" w:hAnsi="Arial" w:cs="Arial"/>
          <w:sz w:val="24"/>
          <w:szCs w:val="24"/>
        </w:rPr>
        <w:t xml:space="preserve">We follow safer recruitment guidance set out by the Safer Recruitment Consortium and carefully vet anyone wishing to work at </w:t>
      </w:r>
      <w:r w:rsidR="00316530">
        <w:rPr>
          <w:rFonts w:ascii="Arial" w:eastAsia="Times New Roman" w:hAnsi="Arial" w:cs="Arial"/>
          <w:sz w:val="24"/>
          <w:szCs w:val="24"/>
        </w:rPr>
        <w:t>Inscape School</w:t>
      </w:r>
      <w:r>
        <w:rPr>
          <w:rFonts w:ascii="Arial" w:eastAsia="Times New Roman" w:hAnsi="Arial" w:cs="Arial"/>
          <w:sz w:val="24"/>
          <w:szCs w:val="24"/>
        </w:rPr>
        <w:t>.</w:t>
      </w:r>
      <w:r w:rsidR="00CE4B11">
        <w:rPr>
          <w:rFonts w:ascii="Arial" w:eastAsia="Times New Roman" w:hAnsi="Arial" w:cs="Arial"/>
          <w:sz w:val="24"/>
          <w:szCs w:val="24"/>
        </w:rPr>
        <w:t xml:space="preserve"> We make Disclosure and Barring Service (DBS) checks and other vetting checks as appropriate, including overseas checks. We make use of the DBS Update service. </w:t>
      </w:r>
    </w:p>
    <w:p w14:paraId="7DEEA44D" w14:textId="77777777" w:rsidR="00EE5445" w:rsidRPr="006643F4" w:rsidRDefault="00EE5445" w:rsidP="00EE5445">
      <w:pPr>
        <w:spacing w:after="0"/>
        <w:rPr>
          <w:rFonts w:ascii="Arial" w:eastAsia="Times New Roman" w:hAnsi="Arial" w:cs="Arial"/>
          <w:sz w:val="24"/>
          <w:szCs w:val="24"/>
        </w:rPr>
      </w:pPr>
    </w:p>
    <w:p w14:paraId="47220AEB" w14:textId="77777777" w:rsidR="00884A64" w:rsidRPr="006643F4" w:rsidRDefault="00884A64" w:rsidP="006643F4">
      <w:pPr>
        <w:rPr>
          <w:rFonts w:ascii="Arial" w:eastAsia="Times New Roman" w:hAnsi="Arial" w:cs="Arial"/>
          <w:b/>
          <w:sz w:val="24"/>
          <w:szCs w:val="24"/>
        </w:rPr>
      </w:pPr>
      <w:r w:rsidRPr="006643F4">
        <w:rPr>
          <w:rFonts w:ascii="Arial" w:eastAsia="Times New Roman" w:hAnsi="Arial" w:cs="Arial"/>
          <w:b/>
          <w:sz w:val="24"/>
          <w:szCs w:val="24"/>
        </w:rPr>
        <w:t>Distribution</w:t>
      </w:r>
    </w:p>
    <w:p w14:paraId="0009B769" w14:textId="77777777" w:rsidR="00FF3C9C" w:rsidRPr="006643F4" w:rsidRDefault="00C71425" w:rsidP="006643F4">
      <w:pPr>
        <w:rPr>
          <w:rFonts w:ascii="Arial" w:eastAsia="Times New Roman" w:hAnsi="Arial" w:cs="Arial"/>
          <w:sz w:val="24"/>
          <w:szCs w:val="24"/>
        </w:rPr>
      </w:pPr>
      <w:r>
        <w:rPr>
          <w:rFonts w:ascii="Arial" w:eastAsia="Times New Roman" w:hAnsi="Arial" w:cs="Arial"/>
          <w:sz w:val="24"/>
          <w:szCs w:val="24"/>
        </w:rPr>
        <w:t>This</w:t>
      </w:r>
      <w:r w:rsidR="00ED23F9" w:rsidRPr="006643F4">
        <w:rPr>
          <w:rFonts w:ascii="Arial" w:eastAsia="Times New Roman" w:hAnsi="Arial" w:cs="Arial"/>
          <w:sz w:val="24"/>
          <w:szCs w:val="24"/>
        </w:rPr>
        <w:t xml:space="preserve"> Safeguar</w:t>
      </w:r>
      <w:r>
        <w:rPr>
          <w:rFonts w:ascii="Arial" w:eastAsia="Times New Roman" w:hAnsi="Arial" w:cs="Arial"/>
          <w:sz w:val="24"/>
          <w:szCs w:val="24"/>
        </w:rPr>
        <w:t>ding and Child Protection guidance, together with the Together Trust Safeguarding Policy and the Together Trust Detailed Guidance</w:t>
      </w:r>
      <w:r w:rsidR="00ED23F9" w:rsidRPr="006643F4">
        <w:rPr>
          <w:rFonts w:ascii="Arial" w:eastAsia="Times New Roman" w:hAnsi="Arial" w:cs="Arial"/>
          <w:sz w:val="24"/>
          <w:szCs w:val="24"/>
        </w:rPr>
        <w:t xml:space="preserve"> is given to staff and is available on the school’s website.</w:t>
      </w:r>
    </w:p>
    <w:p w14:paraId="0FCDE90D" w14:textId="7DFED8AC" w:rsidR="00FF3C9C" w:rsidRPr="006643F4" w:rsidRDefault="00FF3C9C" w:rsidP="006643F4">
      <w:pPr>
        <w:rPr>
          <w:rFonts w:ascii="Arial" w:eastAsia="Times New Roman" w:hAnsi="Arial" w:cs="Arial"/>
          <w:sz w:val="24"/>
          <w:szCs w:val="24"/>
        </w:rPr>
      </w:pPr>
      <w:r w:rsidRPr="006643F4">
        <w:rPr>
          <w:rFonts w:ascii="Arial" w:eastAsia="Times New Roman" w:hAnsi="Arial" w:cs="Arial"/>
          <w:sz w:val="24"/>
          <w:szCs w:val="24"/>
        </w:rPr>
        <w:t>Publication Date</w:t>
      </w:r>
      <w:r w:rsidR="00C71425">
        <w:rPr>
          <w:rFonts w:ascii="Arial" w:eastAsia="Times New Roman" w:hAnsi="Arial" w:cs="Arial"/>
          <w:sz w:val="24"/>
          <w:szCs w:val="24"/>
        </w:rPr>
        <w:t xml:space="preserve"> for this guidance</w:t>
      </w:r>
      <w:r w:rsidRPr="006643F4">
        <w:rPr>
          <w:rFonts w:ascii="Arial" w:eastAsia="Times New Roman" w:hAnsi="Arial" w:cs="Arial"/>
          <w:sz w:val="24"/>
          <w:szCs w:val="24"/>
        </w:rPr>
        <w:t>:</w:t>
      </w:r>
      <w:r w:rsidR="00B6633C">
        <w:rPr>
          <w:rFonts w:ascii="Arial" w:eastAsia="Times New Roman" w:hAnsi="Arial" w:cs="Arial"/>
          <w:sz w:val="24"/>
          <w:szCs w:val="24"/>
        </w:rPr>
        <w:t xml:space="preserve"> </w:t>
      </w:r>
      <w:r w:rsidR="004E4B3C">
        <w:rPr>
          <w:rFonts w:ascii="Arial" w:eastAsia="Times New Roman" w:hAnsi="Arial" w:cs="Arial"/>
          <w:sz w:val="24"/>
          <w:szCs w:val="24"/>
        </w:rPr>
        <w:t>September</w:t>
      </w:r>
      <w:r w:rsidR="00A95266">
        <w:rPr>
          <w:rFonts w:ascii="Arial" w:eastAsia="Times New Roman" w:hAnsi="Arial" w:cs="Arial"/>
          <w:sz w:val="24"/>
          <w:szCs w:val="24"/>
        </w:rPr>
        <w:t xml:space="preserve"> 20</w:t>
      </w:r>
      <w:r w:rsidR="009302E3">
        <w:rPr>
          <w:rFonts w:ascii="Arial" w:eastAsia="Times New Roman" w:hAnsi="Arial" w:cs="Arial"/>
          <w:sz w:val="24"/>
          <w:szCs w:val="24"/>
        </w:rPr>
        <w:t>20</w:t>
      </w:r>
    </w:p>
    <w:p w14:paraId="69724A26" w14:textId="755E8A07" w:rsidR="00FF3C9C" w:rsidRPr="006643F4" w:rsidRDefault="00FF3C9C" w:rsidP="006643F4">
      <w:pPr>
        <w:rPr>
          <w:rFonts w:ascii="Arial" w:eastAsia="Times New Roman" w:hAnsi="Arial" w:cs="Arial"/>
          <w:sz w:val="24"/>
          <w:szCs w:val="24"/>
        </w:rPr>
      </w:pPr>
      <w:r w:rsidRPr="006643F4">
        <w:rPr>
          <w:rFonts w:ascii="Arial" w:eastAsia="Times New Roman" w:hAnsi="Arial" w:cs="Arial"/>
          <w:sz w:val="24"/>
          <w:szCs w:val="24"/>
        </w:rPr>
        <w:t>Review Date:</w:t>
      </w:r>
      <w:r w:rsidR="004E4B3C">
        <w:rPr>
          <w:rFonts w:ascii="Arial" w:eastAsia="Times New Roman" w:hAnsi="Arial" w:cs="Arial"/>
          <w:sz w:val="24"/>
          <w:szCs w:val="24"/>
        </w:rPr>
        <w:t xml:space="preserve"> July 202</w:t>
      </w:r>
      <w:r w:rsidR="009302E3">
        <w:rPr>
          <w:rFonts w:ascii="Arial" w:eastAsia="Times New Roman" w:hAnsi="Arial" w:cs="Arial"/>
          <w:sz w:val="24"/>
          <w:szCs w:val="24"/>
        </w:rPr>
        <w:t>1</w:t>
      </w:r>
    </w:p>
    <w:p w14:paraId="609384AA" w14:textId="77777777" w:rsidR="00FF3C9C" w:rsidRDefault="0034196D" w:rsidP="006643F4">
      <w:pPr>
        <w:tabs>
          <w:tab w:val="right" w:leader="dot" w:pos="5103"/>
          <w:tab w:val="left" w:pos="5245"/>
          <w:tab w:val="right" w:leader="dot" w:pos="8505"/>
        </w:tabs>
        <w:rPr>
          <w:rFonts w:ascii="Arial" w:eastAsia="Times New Roman" w:hAnsi="Arial" w:cs="Arial"/>
          <w:sz w:val="24"/>
          <w:szCs w:val="24"/>
        </w:rPr>
      </w:pPr>
      <w:r>
        <w:rPr>
          <w:rFonts w:ascii="Arial" w:eastAsia="Times New Roman" w:hAnsi="Arial" w:cs="Arial"/>
          <w:sz w:val="24"/>
          <w:szCs w:val="24"/>
        </w:rPr>
        <w:t xml:space="preserve">Signed:   </w:t>
      </w:r>
      <w:r w:rsidR="004E4B3C" w:rsidRPr="004E4B3C">
        <w:rPr>
          <w:rFonts w:ascii="Bradley Hand ITC" w:eastAsia="Times New Roman" w:hAnsi="Bradley Hand ITC" w:cs="Arial"/>
          <w:sz w:val="32"/>
          <w:szCs w:val="32"/>
        </w:rPr>
        <w:t xml:space="preserve">Sara </w:t>
      </w:r>
      <w:proofErr w:type="gramStart"/>
      <w:r w:rsidR="004E4B3C" w:rsidRPr="004E4B3C">
        <w:rPr>
          <w:rFonts w:ascii="Bradley Hand ITC" w:eastAsia="Times New Roman" w:hAnsi="Bradley Hand ITC" w:cs="Arial"/>
          <w:sz w:val="32"/>
          <w:szCs w:val="32"/>
        </w:rPr>
        <w:t>Bayley</w:t>
      </w:r>
      <w:r w:rsidR="004E4B3C">
        <w:rPr>
          <w:rFonts w:ascii="Blackadder ITC" w:eastAsia="Times New Roman" w:hAnsi="Blackadder ITC" w:cs="Arial"/>
          <w:sz w:val="32"/>
          <w:szCs w:val="32"/>
        </w:rPr>
        <w:t xml:space="preserve"> </w:t>
      </w:r>
      <w:r w:rsidR="004E4B3C">
        <w:rPr>
          <w:rFonts w:ascii="Arial" w:eastAsia="Times New Roman" w:hAnsi="Arial" w:cs="Arial"/>
          <w:sz w:val="24"/>
          <w:szCs w:val="24"/>
        </w:rPr>
        <w:t xml:space="preserve"> </w:t>
      </w:r>
      <w:r>
        <w:rPr>
          <w:rFonts w:ascii="Arial" w:eastAsia="Times New Roman" w:hAnsi="Arial" w:cs="Arial"/>
          <w:sz w:val="24"/>
          <w:szCs w:val="24"/>
        </w:rPr>
        <w:t>Role</w:t>
      </w:r>
      <w:proofErr w:type="gramEnd"/>
      <w:r>
        <w:rPr>
          <w:rFonts w:ascii="Arial" w:eastAsia="Times New Roman" w:hAnsi="Arial" w:cs="Arial"/>
          <w:sz w:val="24"/>
          <w:szCs w:val="24"/>
        </w:rPr>
        <w:t>: Head Teacher</w:t>
      </w:r>
    </w:p>
    <w:p w14:paraId="165554DD" w14:textId="7F505543" w:rsidR="0034196D" w:rsidRPr="006643F4" w:rsidRDefault="0034196D" w:rsidP="006643F4">
      <w:pPr>
        <w:tabs>
          <w:tab w:val="right" w:leader="dot" w:pos="5103"/>
          <w:tab w:val="left" w:pos="5245"/>
          <w:tab w:val="right" w:leader="dot" w:pos="8505"/>
        </w:tabs>
        <w:rPr>
          <w:rFonts w:ascii="Arial" w:eastAsia="Times New Roman" w:hAnsi="Arial" w:cs="Arial"/>
          <w:sz w:val="24"/>
          <w:szCs w:val="24"/>
        </w:rPr>
      </w:pPr>
      <w:r>
        <w:rPr>
          <w:rFonts w:ascii="Arial" w:eastAsia="Times New Roman" w:hAnsi="Arial" w:cs="Arial"/>
          <w:sz w:val="24"/>
          <w:szCs w:val="24"/>
        </w:rPr>
        <w:t xml:space="preserve">Signed: </w:t>
      </w:r>
      <w:r w:rsidR="00A95266">
        <w:rPr>
          <w:rFonts w:ascii="Blackadder ITC" w:eastAsia="Times New Roman" w:hAnsi="Blackadder ITC" w:cs="Arial"/>
          <w:sz w:val="32"/>
          <w:szCs w:val="32"/>
        </w:rPr>
        <w:tab/>
        <w:t xml:space="preserve">   </w:t>
      </w:r>
      <w:r w:rsidR="009302E3">
        <w:rPr>
          <w:rFonts w:ascii="Blackadder ITC" w:eastAsia="Times New Roman" w:hAnsi="Blackadder ITC" w:cs="Arial"/>
          <w:sz w:val="32"/>
          <w:szCs w:val="32"/>
        </w:rPr>
        <w:t>Karen Kilkenny</w:t>
      </w:r>
      <w:r w:rsidR="00A95266">
        <w:rPr>
          <w:rFonts w:ascii="Blackadder ITC" w:eastAsia="Times New Roman" w:hAnsi="Blackadder ITC" w:cs="Arial"/>
          <w:sz w:val="32"/>
          <w:szCs w:val="32"/>
        </w:rPr>
        <w:t xml:space="preserve">    </w:t>
      </w:r>
      <w:r>
        <w:rPr>
          <w:rFonts w:ascii="Arial" w:eastAsia="Times New Roman" w:hAnsi="Arial" w:cs="Arial"/>
          <w:sz w:val="24"/>
          <w:szCs w:val="24"/>
        </w:rPr>
        <w:t>Role: Safeguarding Governor</w:t>
      </w:r>
    </w:p>
    <w:p w14:paraId="62A5535D" w14:textId="77777777" w:rsidR="006643F4" w:rsidRDefault="006643F4" w:rsidP="006643F4">
      <w:pPr>
        <w:tabs>
          <w:tab w:val="right" w:leader="dot" w:pos="5103"/>
          <w:tab w:val="left" w:pos="5245"/>
          <w:tab w:val="right" w:leader="dot" w:pos="8505"/>
        </w:tabs>
        <w:rPr>
          <w:rFonts w:ascii="Arial" w:eastAsia="Times New Roman" w:hAnsi="Arial" w:cs="Arial"/>
          <w:sz w:val="24"/>
          <w:szCs w:val="24"/>
        </w:rPr>
      </w:pPr>
    </w:p>
    <w:p w14:paraId="7B7BEFA6" w14:textId="77777777" w:rsidR="003B5944" w:rsidRDefault="003B5944" w:rsidP="006643F4">
      <w:pPr>
        <w:tabs>
          <w:tab w:val="right" w:leader="dot" w:pos="5103"/>
          <w:tab w:val="left" w:pos="5245"/>
          <w:tab w:val="right" w:leader="dot" w:pos="8505"/>
        </w:tabs>
        <w:rPr>
          <w:rFonts w:ascii="Arial" w:eastAsia="Times New Roman" w:hAnsi="Arial" w:cs="Arial"/>
          <w:sz w:val="24"/>
          <w:szCs w:val="24"/>
        </w:rPr>
      </w:pPr>
    </w:p>
    <w:p w14:paraId="5CA59D7A" w14:textId="77777777" w:rsidR="003B5944" w:rsidRDefault="003B5944" w:rsidP="006643F4">
      <w:pPr>
        <w:tabs>
          <w:tab w:val="right" w:leader="dot" w:pos="5103"/>
          <w:tab w:val="left" w:pos="5245"/>
          <w:tab w:val="right" w:leader="dot" w:pos="8505"/>
        </w:tabs>
        <w:rPr>
          <w:rFonts w:ascii="Arial" w:eastAsia="Times New Roman" w:hAnsi="Arial" w:cs="Arial"/>
          <w:sz w:val="24"/>
          <w:szCs w:val="24"/>
        </w:rPr>
      </w:pPr>
    </w:p>
    <w:p w14:paraId="589739FE" w14:textId="77777777" w:rsidR="003B5944" w:rsidRDefault="003B5944" w:rsidP="006643F4">
      <w:pPr>
        <w:tabs>
          <w:tab w:val="right" w:leader="dot" w:pos="5103"/>
          <w:tab w:val="left" w:pos="5245"/>
          <w:tab w:val="right" w:leader="dot" w:pos="8505"/>
        </w:tabs>
        <w:rPr>
          <w:rFonts w:ascii="Arial" w:eastAsia="Times New Roman" w:hAnsi="Arial" w:cs="Arial"/>
          <w:sz w:val="24"/>
          <w:szCs w:val="24"/>
        </w:rPr>
      </w:pPr>
    </w:p>
    <w:p w14:paraId="3C98BBF6" w14:textId="77777777" w:rsidR="003B5944" w:rsidRDefault="003B5944" w:rsidP="006643F4">
      <w:pPr>
        <w:tabs>
          <w:tab w:val="right" w:leader="dot" w:pos="5103"/>
          <w:tab w:val="left" w:pos="5245"/>
          <w:tab w:val="right" w:leader="dot" w:pos="8505"/>
        </w:tabs>
        <w:rPr>
          <w:rFonts w:ascii="Arial" w:eastAsia="Times New Roman" w:hAnsi="Arial" w:cs="Arial"/>
          <w:sz w:val="24"/>
          <w:szCs w:val="24"/>
        </w:rPr>
      </w:pPr>
    </w:p>
    <w:p w14:paraId="4A6F9B6B" w14:textId="77777777" w:rsidR="003B5944" w:rsidRDefault="003B5944" w:rsidP="006643F4">
      <w:pPr>
        <w:tabs>
          <w:tab w:val="right" w:leader="dot" w:pos="5103"/>
          <w:tab w:val="left" w:pos="5245"/>
          <w:tab w:val="right" w:leader="dot" w:pos="8505"/>
        </w:tabs>
        <w:rPr>
          <w:rFonts w:ascii="Arial" w:eastAsia="Times New Roman" w:hAnsi="Arial" w:cs="Arial"/>
          <w:sz w:val="24"/>
          <w:szCs w:val="24"/>
        </w:rPr>
      </w:pPr>
    </w:p>
    <w:p w14:paraId="36AA238D" w14:textId="77777777" w:rsidR="003B5944" w:rsidRDefault="003B5944" w:rsidP="006643F4">
      <w:pPr>
        <w:tabs>
          <w:tab w:val="right" w:leader="dot" w:pos="5103"/>
          <w:tab w:val="left" w:pos="5245"/>
          <w:tab w:val="right" w:leader="dot" w:pos="8505"/>
        </w:tabs>
        <w:rPr>
          <w:rFonts w:ascii="Arial" w:eastAsia="Times New Roman" w:hAnsi="Arial" w:cs="Arial"/>
          <w:sz w:val="24"/>
          <w:szCs w:val="24"/>
        </w:rPr>
      </w:pPr>
    </w:p>
    <w:p w14:paraId="38229D3B" w14:textId="77777777" w:rsidR="003B5944" w:rsidRDefault="003B5944" w:rsidP="006643F4">
      <w:pPr>
        <w:tabs>
          <w:tab w:val="right" w:leader="dot" w:pos="5103"/>
          <w:tab w:val="left" w:pos="5245"/>
          <w:tab w:val="right" w:leader="dot" w:pos="8505"/>
        </w:tabs>
        <w:rPr>
          <w:rFonts w:ascii="Arial" w:eastAsia="Times New Roman" w:hAnsi="Arial" w:cs="Arial"/>
          <w:sz w:val="24"/>
          <w:szCs w:val="24"/>
        </w:rPr>
      </w:pPr>
    </w:p>
    <w:p w14:paraId="22F6C570" w14:textId="77777777" w:rsidR="003B5944" w:rsidRDefault="003B5944" w:rsidP="006643F4">
      <w:pPr>
        <w:tabs>
          <w:tab w:val="right" w:leader="dot" w:pos="5103"/>
          <w:tab w:val="left" w:pos="5245"/>
          <w:tab w:val="right" w:leader="dot" w:pos="8505"/>
        </w:tabs>
        <w:rPr>
          <w:rFonts w:ascii="Arial" w:eastAsia="Times New Roman" w:hAnsi="Arial" w:cs="Arial"/>
          <w:sz w:val="24"/>
          <w:szCs w:val="24"/>
        </w:rPr>
      </w:pPr>
    </w:p>
    <w:p w14:paraId="70012DD4" w14:textId="77777777" w:rsidR="003B5944" w:rsidRDefault="003B5944" w:rsidP="006643F4">
      <w:pPr>
        <w:tabs>
          <w:tab w:val="right" w:leader="dot" w:pos="5103"/>
          <w:tab w:val="left" w:pos="5245"/>
          <w:tab w:val="right" w:leader="dot" w:pos="8505"/>
        </w:tabs>
        <w:rPr>
          <w:rFonts w:ascii="Arial" w:eastAsia="Times New Roman" w:hAnsi="Arial" w:cs="Arial"/>
          <w:sz w:val="24"/>
          <w:szCs w:val="24"/>
        </w:rPr>
      </w:pPr>
    </w:p>
    <w:p w14:paraId="78481D8A" w14:textId="77777777" w:rsidR="008370E3" w:rsidRDefault="008370E3" w:rsidP="006643F4">
      <w:pPr>
        <w:tabs>
          <w:tab w:val="right" w:leader="dot" w:pos="5103"/>
          <w:tab w:val="left" w:pos="5245"/>
          <w:tab w:val="right" w:leader="dot" w:pos="8505"/>
        </w:tabs>
        <w:rPr>
          <w:rFonts w:ascii="Arial" w:eastAsia="Times New Roman" w:hAnsi="Arial" w:cs="Arial"/>
          <w:sz w:val="24"/>
          <w:szCs w:val="24"/>
        </w:rPr>
      </w:pPr>
    </w:p>
    <w:p w14:paraId="6C7BDA7A" w14:textId="77777777" w:rsidR="009302E3" w:rsidRDefault="009302E3" w:rsidP="001F6832">
      <w:pPr>
        <w:pStyle w:val="NoSpacing"/>
        <w:jc w:val="center"/>
        <w:outlineLvl w:val="0"/>
        <w:rPr>
          <w:rFonts w:ascii="Arial" w:hAnsi="Arial" w:cs="Arial"/>
          <w:b/>
          <w:sz w:val="24"/>
          <w:szCs w:val="24"/>
        </w:rPr>
      </w:pPr>
    </w:p>
    <w:p w14:paraId="59AC830C" w14:textId="77777777" w:rsidR="009302E3" w:rsidRDefault="009302E3" w:rsidP="001F6832">
      <w:pPr>
        <w:pStyle w:val="NoSpacing"/>
        <w:jc w:val="center"/>
        <w:outlineLvl w:val="0"/>
        <w:rPr>
          <w:rFonts w:ascii="Arial" w:hAnsi="Arial" w:cs="Arial"/>
          <w:b/>
          <w:sz w:val="24"/>
          <w:szCs w:val="24"/>
        </w:rPr>
      </w:pPr>
    </w:p>
    <w:p w14:paraId="2231114A" w14:textId="77777777" w:rsidR="009302E3" w:rsidRDefault="009302E3" w:rsidP="001F6832">
      <w:pPr>
        <w:pStyle w:val="NoSpacing"/>
        <w:jc w:val="center"/>
        <w:outlineLvl w:val="0"/>
        <w:rPr>
          <w:rFonts w:ascii="Arial" w:hAnsi="Arial" w:cs="Arial"/>
          <w:b/>
          <w:sz w:val="24"/>
          <w:szCs w:val="24"/>
        </w:rPr>
      </w:pPr>
    </w:p>
    <w:p w14:paraId="40B67D94" w14:textId="77777777" w:rsidR="009302E3" w:rsidRDefault="009302E3" w:rsidP="001F6832">
      <w:pPr>
        <w:pStyle w:val="NoSpacing"/>
        <w:jc w:val="center"/>
        <w:outlineLvl w:val="0"/>
        <w:rPr>
          <w:rFonts w:ascii="Arial" w:hAnsi="Arial" w:cs="Arial"/>
          <w:b/>
          <w:sz w:val="24"/>
          <w:szCs w:val="24"/>
        </w:rPr>
      </w:pPr>
    </w:p>
    <w:p w14:paraId="76BAD901" w14:textId="77777777" w:rsidR="009302E3" w:rsidRDefault="009302E3" w:rsidP="001F6832">
      <w:pPr>
        <w:pStyle w:val="NoSpacing"/>
        <w:jc w:val="center"/>
        <w:outlineLvl w:val="0"/>
        <w:rPr>
          <w:rFonts w:ascii="Arial" w:hAnsi="Arial" w:cs="Arial"/>
          <w:b/>
          <w:sz w:val="24"/>
          <w:szCs w:val="24"/>
        </w:rPr>
      </w:pPr>
    </w:p>
    <w:p w14:paraId="71B0BB4A" w14:textId="77777777" w:rsidR="009302E3" w:rsidRDefault="009302E3" w:rsidP="001F6832">
      <w:pPr>
        <w:pStyle w:val="NoSpacing"/>
        <w:jc w:val="center"/>
        <w:outlineLvl w:val="0"/>
        <w:rPr>
          <w:rFonts w:ascii="Arial" w:hAnsi="Arial" w:cs="Arial"/>
          <w:b/>
          <w:sz w:val="24"/>
          <w:szCs w:val="24"/>
        </w:rPr>
      </w:pPr>
    </w:p>
    <w:p w14:paraId="464EEB4B" w14:textId="77777777" w:rsidR="009302E3" w:rsidRDefault="009302E3" w:rsidP="001F6832">
      <w:pPr>
        <w:pStyle w:val="NoSpacing"/>
        <w:jc w:val="center"/>
        <w:outlineLvl w:val="0"/>
        <w:rPr>
          <w:rFonts w:ascii="Arial" w:hAnsi="Arial" w:cs="Arial"/>
          <w:b/>
          <w:sz w:val="24"/>
          <w:szCs w:val="24"/>
        </w:rPr>
      </w:pPr>
    </w:p>
    <w:p w14:paraId="54E08272" w14:textId="77777777" w:rsidR="009302E3" w:rsidRDefault="009302E3" w:rsidP="001F6832">
      <w:pPr>
        <w:pStyle w:val="NoSpacing"/>
        <w:jc w:val="center"/>
        <w:outlineLvl w:val="0"/>
        <w:rPr>
          <w:rFonts w:ascii="Arial" w:hAnsi="Arial" w:cs="Arial"/>
          <w:b/>
          <w:sz w:val="24"/>
          <w:szCs w:val="24"/>
        </w:rPr>
      </w:pPr>
    </w:p>
    <w:p w14:paraId="48ECD192" w14:textId="77777777" w:rsidR="009302E3" w:rsidRDefault="009302E3" w:rsidP="001F6832">
      <w:pPr>
        <w:pStyle w:val="NoSpacing"/>
        <w:jc w:val="center"/>
        <w:outlineLvl w:val="0"/>
        <w:rPr>
          <w:rFonts w:ascii="Arial" w:hAnsi="Arial" w:cs="Arial"/>
          <w:b/>
          <w:sz w:val="24"/>
          <w:szCs w:val="24"/>
        </w:rPr>
      </w:pPr>
    </w:p>
    <w:p w14:paraId="241B6621" w14:textId="77777777" w:rsidR="009302E3" w:rsidRDefault="009302E3" w:rsidP="001F6832">
      <w:pPr>
        <w:pStyle w:val="NoSpacing"/>
        <w:jc w:val="center"/>
        <w:outlineLvl w:val="0"/>
        <w:rPr>
          <w:rFonts w:ascii="Arial" w:hAnsi="Arial" w:cs="Arial"/>
          <w:b/>
          <w:sz w:val="24"/>
          <w:szCs w:val="24"/>
        </w:rPr>
      </w:pPr>
    </w:p>
    <w:p w14:paraId="40E45F37" w14:textId="77777777" w:rsidR="009302E3" w:rsidRDefault="009302E3" w:rsidP="001F6832">
      <w:pPr>
        <w:pStyle w:val="NoSpacing"/>
        <w:jc w:val="center"/>
        <w:outlineLvl w:val="0"/>
        <w:rPr>
          <w:rFonts w:ascii="Arial" w:hAnsi="Arial" w:cs="Arial"/>
          <w:b/>
          <w:sz w:val="24"/>
          <w:szCs w:val="24"/>
        </w:rPr>
      </w:pPr>
    </w:p>
    <w:p w14:paraId="02E4CE21" w14:textId="77777777" w:rsidR="009302E3" w:rsidRDefault="009302E3" w:rsidP="001F6832">
      <w:pPr>
        <w:pStyle w:val="NoSpacing"/>
        <w:jc w:val="center"/>
        <w:outlineLvl w:val="0"/>
        <w:rPr>
          <w:rFonts w:ascii="Arial" w:hAnsi="Arial" w:cs="Arial"/>
          <w:b/>
          <w:sz w:val="24"/>
          <w:szCs w:val="24"/>
        </w:rPr>
      </w:pPr>
    </w:p>
    <w:p w14:paraId="01A23D55" w14:textId="1EC4680F" w:rsidR="006643F4" w:rsidRPr="00E13ABE" w:rsidRDefault="006643F4" w:rsidP="001F6832">
      <w:pPr>
        <w:pStyle w:val="NoSpacing"/>
        <w:jc w:val="center"/>
        <w:outlineLvl w:val="0"/>
        <w:rPr>
          <w:rFonts w:ascii="Arial" w:hAnsi="Arial" w:cs="Arial"/>
          <w:b/>
          <w:sz w:val="24"/>
          <w:szCs w:val="24"/>
        </w:rPr>
      </w:pPr>
      <w:r w:rsidRPr="00E13ABE">
        <w:rPr>
          <w:rFonts w:ascii="Arial" w:hAnsi="Arial" w:cs="Arial"/>
          <w:b/>
          <w:sz w:val="24"/>
          <w:szCs w:val="24"/>
        </w:rPr>
        <w:t>FLOW CHART FOR RAISING SAFEGUARDING CONCERNS ABOUT A CHILD</w:t>
      </w:r>
    </w:p>
    <w:p w14:paraId="4817A5A5" w14:textId="77777777" w:rsidR="006643F4" w:rsidRDefault="00861957" w:rsidP="006643F4">
      <w:pPr>
        <w:pStyle w:val="NoSpacing"/>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3BFDAB66" wp14:editId="0DA52DD1">
                <wp:simplePos x="0" y="0"/>
                <wp:positionH relativeFrom="column">
                  <wp:posOffset>4274185</wp:posOffset>
                </wp:positionH>
                <wp:positionV relativeFrom="paragraph">
                  <wp:posOffset>69215</wp:posOffset>
                </wp:positionV>
                <wp:extent cx="1626235" cy="2606040"/>
                <wp:effectExtent l="19050" t="19050" r="0" b="381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260604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025E1A" w14:textId="77777777" w:rsidR="00DA0DEE" w:rsidRDefault="00DA0DEE" w:rsidP="006643F4">
                            <w:pPr>
                              <w:rPr>
                                <w:rFonts w:ascii="Arial" w:hAnsi="Arial" w:cs="Arial"/>
                              </w:rPr>
                            </w:pPr>
                            <w:r>
                              <w:rPr>
                                <w:rFonts w:ascii="Arial" w:hAnsi="Arial" w:cs="Arial"/>
                              </w:rPr>
                              <w:t xml:space="preserve">The local authority Designated Officer for concerns about adults is </w:t>
                            </w:r>
                            <w:r w:rsidR="008370E3">
                              <w:rPr>
                                <w:rFonts w:ascii="Arial" w:hAnsi="Arial" w:cs="Arial"/>
                              </w:rPr>
                              <w:t>Gill Moore</w:t>
                            </w:r>
                            <w:r>
                              <w:rPr>
                                <w:rFonts w:ascii="Arial" w:hAnsi="Arial" w:cs="Arial"/>
                              </w:rPr>
                              <w:t xml:space="preserve"> .</w:t>
                            </w:r>
                          </w:p>
                          <w:p w14:paraId="51E0BBD9" w14:textId="77777777" w:rsidR="00DA0DEE" w:rsidRPr="00FB76E6" w:rsidRDefault="00DA0DEE" w:rsidP="006643F4">
                            <w:pPr>
                              <w:rPr>
                                <w:rFonts w:ascii="Arial" w:hAnsi="Arial" w:cs="Arial"/>
                              </w:rPr>
                            </w:pPr>
                            <w:r>
                              <w:rPr>
                                <w:rFonts w:ascii="Arial" w:hAnsi="Arial" w:cs="Arial"/>
                              </w:rPr>
                              <w:t xml:space="preserve">Contact details: </w:t>
                            </w:r>
                            <w:hyperlink r:id="rId11" w:history="1">
                              <w:r w:rsidR="008370E3" w:rsidRPr="00266A5F">
                                <w:rPr>
                                  <w:rStyle w:val="Hyperlink"/>
                                  <w:rFonts w:ascii="Arial" w:eastAsia="Times New Roman" w:hAnsi="Arial" w:cs="Arial"/>
                                  <w:sz w:val="24"/>
                                  <w:szCs w:val="24"/>
                                </w:rPr>
                                <w:t>gill.moore@stockport.gov.uk</w:t>
                              </w:r>
                            </w:hyperlink>
                            <w:r w:rsidR="008370E3">
                              <w:rPr>
                                <w:rFonts w:ascii="Arial" w:eastAsia="Times New Roman" w:hAnsi="Arial" w:cs="Arial"/>
                                <w:sz w:val="24"/>
                                <w:szCs w:val="24"/>
                              </w:rPr>
                              <w:t xml:space="preserve">  or 0161 474 5657</w:t>
                            </w:r>
                            <w:r>
                              <w:rPr>
                                <w:rFonts w:ascii="Arial" w:eastAsia="Times New Roman" w:hAnsi="Arial" w:cs="Arial"/>
                                <w:sz w:val="24"/>
                                <w:szCs w:val="24"/>
                              </w:rPr>
                              <w:t xml:space="preserve"> or </w:t>
                            </w:r>
                            <w:hyperlink r:id="rId12" w:history="1">
                              <w:r w:rsidRPr="006A1FC0">
                                <w:rPr>
                                  <w:rStyle w:val="Hyperlink"/>
                                  <w:rFonts w:ascii="Arial" w:eastAsia="Times New Roman" w:hAnsi="Arial" w:cs="Arial"/>
                                  <w:sz w:val="24"/>
                                  <w:szCs w:val="24"/>
                                </w:rPr>
                                <w:t>cpu@stockport.gov.uk</w:t>
                              </w:r>
                            </w:hyperlink>
                            <w:r>
                              <w:rPr>
                                <w:rFonts w:ascii="Arial" w:eastAsia="Times New Roman" w:hAnsi="Arial" w:cs="Arial"/>
                                <w:sz w:val="24"/>
                                <w:szCs w:val="24"/>
                              </w:rPr>
                              <w:t xml:space="preserve"> or 0161 271 6028.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BFDAB66" id="_x0000_t202" coordsize="21600,21600" o:spt="202" path="m,l,21600r21600,l21600,xe">
                <v:stroke joinstyle="miter"/>
                <v:path gradientshapeok="t" o:connecttype="rect"/>
              </v:shapetype>
              <v:shape id="Text Box 33" o:spid="_x0000_s1026" type="#_x0000_t202" style="position:absolute;left:0;text-align:left;margin-left:336.55pt;margin-top:5.45pt;width:128.05pt;height:20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" fillcolor="white [3201]" strokeweight="2.25pt">
                <v:path arrowok="t"/>
                <v:textbox>
                  <w:txbxContent>
                    <w:p w14:paraId="0C025E1A" w14:textId="77777777" w:rsidR="00DA0DEE" w:rsidRDefault="00DA0DEE" w:rsidP="006643F4">
                      <w:pPr>
                        <w:rPr>
                          <w:rFonts w:ascii="Arial" w:hAnsi="Arial" w:cs="Arial"/>
                        </w:rPr>
                      </w:pPr>
                      <w:r>
                        <w:rPr>
                          <w:rFonts w:ascii="Arial" w:hAnsi="Arial" w:cs="Arial"/>
                        </w:rPr>
                        <w:t xml:space="preserve">The local authority Designated Officer for concerns about adults is </w:t>
                      </w:r>
                      <w:r w:rsidR="008370E3">
                        <w:rPr>
                          <w:rFonts w:ascii="Arial" w:hAnsi="Arial" w:cs="Arial"/>
                        </w:rPr>
                        <w:t>Gill Moore</w:t>
                      </w:r>
                      <w:r>
                        <w:rPr>
                          <w:rFonts w:ascii="Arial" w:hAnsi="Arial" w:cs="Arial"/>
                        </w:rPr>
                        <w:t xml:space="preserve"> .</w:t>
                      </w:r>
                    </w:p>
                    <w:p w14:paraId="51E0BBD9" w14:textId="77777777" w:rsidR="00DA0DEE" w:rsidRPr="00FB76E6" w:rsidRDefault="00DA0DEE" w:rsidP="006643F4">
                      <w:pPr>
                        <w:rPr>
                          <w:rFonts w:ascii="Arial" w:hAnsi="Arial" w:cs="Arial"/>
                        </w:rPr>
                      </w:pPr>
                      <w:r>
                        <w:rPr>
                          <w:rFonts w:ascii="Arial" w:hAnsi="Arial" w:cs="Arial"/>
                        </w:rPr>
                        <w:t xml:space="preserve">Contact details: </w:t>
                      </w:r>
                      <w:hyperlink r:id="rId13" w:history="1">
                        <w:r w:rsidR="008370E3" w:rsidRPr="00266A5F">
                          <w:rPr>
                            <w:rStyle w:val="Hyperlink"/>
                            <w:rFonts w:ascii="Arial" w:eastAsia="Times New Roman" w:hAnsi="Arial" w:cs="Arial"/>
                            <w:sz w:val="24"/>
                            <w:szCs w:val="24"/>
                          </w:rPr>
                          <w:t>gill.moore@stockport.gov.uk</w:t>
                        </w:r>
                      </w:hyperlink>
                      <w:r w:rsidR="008370E3">
                        <w:rPr>
                          <w:rFonts w:ascii="Arial" w:eastAsia="Times New Roman" w:hAnsi="Arial" w:cs="Arial"/>
                          <w:sz w:val="24"/>
                          <w:szCs w:val="24"/>
                        </w:rPr>
                        <w:t xml:space="preserve">  or 0161 474 5657</w:t>
                      </w:r>
                      <w:r>
                        <w:rPr>
                          <w:rFonts w:ascii="Arial" w:eastAsia="Times New Roman" w:hAnsi="Arial" w:cs="Arial"/>
                          <w:sz w:val="24"/>
                          <w:szCs w:val="24"/>
                        </w:rPr>
                        <w:t xml:space="preserve"> or </w:t>
                      </w:r>
                      <w:hyperlink r:id="rId14" w:history="1">
                        <w:r w:rsidRPr="006A1FC0">
                          <w:rPr>
                            <w:rStyle w:val="Hyperlink"/>
                            <w:rFonts w:ascii="Arial" w:eastAsia="Times New Roman" w:hAnsi="Arial" w:cs="Arial"/>
                            <w:sz w:val="24"/>
                            <w:szCs w:val="24"/>
                          </w:rPr>
                          <w:t>cpu@stockport.gov.uk</w:t>
                        </w:r>
                      </w:hyperlink>
                      <w:r>
                        <w:rPr>
                          <w:rFonts w:ascii="Arial" w:eastAsia="Times New Roman" w:hAnsi="Arial" w:cs="Arial"/>
                          <w:sz w:val="24"/>
                          <w:szCs w:val="24"/>
                        </w:rPr>
                        <w:t xml:space="preserve"> or 0161 271 6028.</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14DB6287" wp14:editId="3F5F7FFA">
                <wp:simplePos x="0" y="0"/>
                <wp:positionH relativeFrom="column">
                  <wp:posOffset>1955800</wp:posOffset>
                </wp:positionH>
                <wp:positionV relativeFrom="paragraph">
                  <wp:posOffset>49530</wp:posOffset>
                </wp:positionV>
                <wp:extent cx="1616075" cy="876300"/>
                <wp:effectExtent l="0" t="0" r="3175" b="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0BBAA7" w14:textId="77777777" w:rsidR="00DA0DEE" w:rsidRPr="00C34BCB" w:rsidRDefault="00DA0DEE" w:rsidP="006643F4">
                            <w:pPr>
                              <w:rPr>
                                <w:rFonts w:ascii="Arial" w:hAnsi="Arial" w:cs="Arial"/>
                                <w:sz w:val="16"/>
                                <w:szCs w:val="16"/>
                              </w:rPr>
                            </w:pPr>
                            <w:r w:rsidRPr="00C34BCB">
                              <w:rPr>
                                <w:rFonts w:ascii="Arial" w:hAnsi="Arial" w:cs="Arial"/>
                                <w:sz w:val="16"/>
                                <w:szCs w:val="16"/>
                              </w:rPr>
                              <w:t>Concern put in writing using the form on Behaviour Watch, followed by a face discussion with DSL</w:t>
                            </w:r>
                            <w:r>
                              <w:rPr>
                                <w:rFonts w:ascii="Arial" w:hAnsi="Arial" w:cs="Arial"/>
                                <w:sz w:val="16"/>
                                <w:szCs w:val="16"/>
                              </w:rPr>
                              <w:t>. Complete the instructions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DB6287" id="Text Box 3" o:spid="_x0000_s1027" type="#_x0000_t202" style="position:absolute;left:0;text-align:left;margin-left:154pt;margin-top:3.9pt;width:127.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" fillcolor="white [3201]" strokeweight=".5pt">
                <v:path arrowok="t"/>
                <v:textbox>
                  <w:txbxContent>
                    <w:p w14:paraId="710BBAA7" w14:textId="77777777" w:rsidR="00DA0DEE" w:rsidRPr="00C34BCB" w:rsidRDefault="00DA0DEE" w:rsidP="006643F4">
                      <w:pPr>
                        <w:rPr>
                          <w:rFonts w:ascii="Arial" w:hAnsi="Arial" w:cs="Arial"/>
                          <w:sz w:val="16"/>
                          <w:szCs w:val="16"/>
                        </w:rPr>
                      </w:pPr>
                      <w:r w:rsidRPr="00C34BCB">
                        <w:rPr>
                          <w:rFonts w:ascii="Arial" w:hAnsi="Arial" w:cs="Arial"/>
                          <w:sz w:val="16"/>
                          <w:szCs w:val="16"/>
                        </w:rPr>
                        <w:t>Concern put in writing using the form on Behaviour Watch, followed by a face discussion with DSL</w:t>
                      </w:r>
                      <w:r>
                        <w:rPr>
                          <w:rFonts w:ascii="Arial" w:hAnsi="Arial" w:cs="Arial"/>
                          <w:sz w:val="16"/>
                          <w:szCs w:val="16"/>
                        </w:rPr>
                        <w:t>. Complete the instructions given.</w:t>
                      </w:r>
                    </w:p>
                  </w:txbxContent>
                </v:textbox>
              </v:shape>
            </w:pict>
          </mc:Fallback>
        </mc:AlternateContent>
      </w:r>
      <w:r>
        <w:rPr>
          <w:rFonts w:ascii="Arial" w:hAnsi="Arial" w:cs="Arial"/>
          <w:noProof/>
          <w:sz w:val="24"/>
          <w:szCs w:val="24"/>
          <w:lang w:eastAsia="en-GB"/>
        </w:rPr>
        <mc:AlternateContent>
          <mc:Choice Requires="wps">
            <w:drawing>
              <wp:anchor distT="0" distB="0" distL="114299" distR="114299" simplePos="0" relativeHeight="251681792" behindDoc="0" locked="0" layoutInCell="1" allowOverlap="1" wp14:anchorId="4DBD76BB" wp14:editId="7880C6C3">
                <wp:simplePos x="0" y="0"/>
                <wp:positionH relativeFrom="column">
                  <wp:posOffset>5143499</wp:posOffset>
                </wp:positionH>
                <wp:positionV relativeFrom="paragraph">
                  <wp:posOffset>6550660</wp:posOffset>
                </wp:positionV>
                <wp:extent cx="0" cy="344805"/>
                <wp:effectExtent l="95250" t="0" r="76200" b="3619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48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75AE6332" id="_x0000_t32" coordsize="21600,21600" o:spt="32" o:oned="t" path="m,l21600,21600e" filled="f">
                <v:path arrowok="t" fillok="f" o:connecttype="none"/>
                <o:lock v:ext="edit" shapetype="t"/>
              </v:shapetype>
              <v:shape id="Straight Arrow Connector 30" o:spid="_x0000_s1026" type="#_x0000_t32" style="position:absolute;margin-left:405pt;margin-top:515.8pt;width:0;height:27.1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" strokecolor="black [3200]" strokeweight=".5pt">
                <v:stroke endarrow="open" joinstyle="miter"/>
                <o:lock v:ext="edit" shapetype="f"/>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7F561714" wp14:editId="24C05E5E">
                <wp:simplePos x="0" y="0"/>
                <wp:positionH relativeFrom="column">
                  <wp:posOffset>3572510</wp:posOffset>
                </wp:positionH>
                <wp:positionV relativeFrom="paragraph">
                  <wp:posOffset>5791200</wp:posOffset>
                </wp:positionV>
                <wp:extent cx="765175" cy="635"/>
                <wp:effectExtent l="0" t="76200" r="0" b="9461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5175" cy="6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CAF740" id="Straight Arrow Connector 28" o:spid="_x0000_s1026" type="#_x0000_t32" style="position:absolute;margin-left:281.3pt;margin-top:456pt;width:60.2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" strokecolor="black [3200]" strokeweight=".5pt">
                <v:stroke endarrow="open" joinstyle="miter"/>
                <o:lock v:ext="edit" shapetype="f"/>
              </v:shape>
            </w:pict>
          </mc:Fallback>
        </mc:AlternateContent>
      </w:r>
      <w:r>
        <w:rPr>
          <w:rFonts w:ascii="Arial" w:hAnsi="Arial" w:cs="Arial"/>
          <w:noProof/>
          <w:sz w:val="24"/>
          <w:szCs w:val="24"/>
          <w:lang w:eastAsia="en-GB"/>
        </w:rPr>
        <mc:AlternateContent>
          <mc:Choice Requires="wps">
            <w:drawing>
              <wp:anchor distT="4294967295" distB="4294967295" distL="114300" distR="114300" simplePos="0" relativeHeight="251678720" behindDoc="0" locked="0" layoutInCell="1" allowOverlap="1" wp14:anchorId="02F0F89F" wp14:editId="717E8F46">
                <wp:simplePos x="0" y="0"/>
                <wp:positionH relativeFrom="column">
                  <wp:posOffset>1371600</wp:posOffset>
                </wp:positionH>
                <wp:positionV relativeFrom="paragraph">
                  <wp:posOffset>5797549</wp:posOffset>
                </wp:positionV>
                <wp:extent cx="584200" cy="0"/>
                <wp:effectExtent l="38100" t="76200" r="0" b="952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4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717288" id="Straight Arrow Connector 27" o:spid="_x0000_s1026" type="#_x0000_t32" style="position:absolute;margin-left:108pt;margin-top:456.5pt;width:46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" strokecolor="black [3200]" strokeweight=".5pt">
                <v:stroke endarrow="open" joinstyle="miter"/>
                <o:lock v:ext="edit" shapetype="f"/>
              </v:shape>
            </w:pict>
          </mc:Fallback>
        </mc:AlternateContent>
      </w:r>
      <w:r>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1F4B7462" wp14:editId="2CBC9910">
                <wp:simplePos x="0" y="0"/>
                <wp:positionH relativeFrom="column">
                  <wp:posOffset>3590925</wp:posOffset>
                </wp:positionH>
                <wp:positionV relativeFrom="paragraph">
                  <wp:posOffset>5560695</wp:posOffset>
                </wp:positionV>
                <wp:extent cx="714375" cy="295275"/>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EA351" w14:textId="77777777" w:rsidR="00DA0DEE" w:rsidRPr="00157031" w:rsidRDefault="00DA0DEE" w:rsidP="006643F4">
                            <w:pPr>
                              <w:jc w:val="center"/>
                              <w:rPr>
                                <w:rFonts w:ascii="Arial" w:hAnsi="Arial" w:cs="Arial"/>
                                <w:b/>
                              </w:rPr>
                            </w:pPr>
                            <w:r w:rsidRPr="00157031">
                              <w:rPr>
                                <w:rFonts w:ascii="Arial" w:hAnsi="Arial" w:cs="Arial"/>
                                <w:b/>
                              </w:rPr>
                              <w:t>Refer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B7462" id="Text Box 4" o:spid="_x0000_s1028" type="#_x0000_t202" style="position:absolute;left:0;text-align:left;margin-left:282.75pt;margin-top:437.85pt;width:56.2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" filled="f" stroked="f" strokeweight=".5pt">
                <v:textbox>
                  <w:txbxContent>
                    <w:p w14:paraId="495EA351" w14:textId="77777777" w:rsidR="00DA0DEE" w:rsidRPr="00157031" w:rsidRDefault="00DA0DEE" w:rsidP="006643F4">
                      <w:pPr>
                        <w:jc w:val="center"/>
                        <w:rPr>
                          <w:rFonts w:ascii="Arial" w:hAnsi="Arial" w:cs="Arial"/>
                          <w:b/>
                        </w:rPr>
                      </w:pPr>
                      <w:r w:rsidRPr="00157031">
                        <w:rPr>
                          <w:rFonts w:ascii="Arial" w:hAnsi="Arial" w:cs="Arial"/>
                          <w:b/>
                        </w:rPr>
                        <w:t>Refer</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5A48BCE6" wp14:editId="3383A556">
                <wp:simplePos x="0" y="0"/>
                <wp:positionH relativeFrom="column">
                  <wp:posOffset>1314450</wp:posOffset>
                </wp:positionH>
                <wp:positionV relativeFrom="paragraph">
                  <wp:posOffset>5561330</wp:posOffset>
                </wp:positionV>
                <wp:extent cx="714375" cy="2952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510DA" w14:textId="77777777" w:rsidR="00DA0DEE" w:rsidRPr="00157031" w:rsidRDefault="00DA0DEE" w:rsidP="006643F4">
                            <w:pPr>
                              <w:jc w:val="center"/>
                              <w:rPr>
                                <w:rFonts w:ascii="Arial" w:hAnsi="Arial" w:cs="Arial"/>
                                <w:b/>
                              </w:rPr>
                            </w:pPr>
                            <w:r w:rsidRPr="00157031">
                              <w:rPr>
                                <w:rFonts w:ascii="Arial" w:hAnsi="Arial" w:cs="Arial"/>
                                <w:b/>
                              </w:rPr>
                              <w:t>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8BCE6" id="Text Box 2" o:spid="_x0000_s1029" type="#_x0000_t202" style="position:absolute;left:0;text-align:left;margin-left:103.5pt;margin-top:437.9pt;width:56.2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" filled="f" stroked="f" strokeweight=".5pt">
                <v:textbox>
                  <w:txbxContent>
                    <w:p w14:paraId="3E7510DA" w14:textId="77777777" w:rsidR="00DA0DEE" w:rsidRPr="00157031" w:rsidRDefault="00DA0DEE" w:rsidP="006643F4">
                      <w:pPr>
                        <w:jc w:val="center"/>
                        <w:rPr>
                          <w:rFonts w:ascii="Arial" w:hAnsi="Arial" w:cs="Arial"/>
                          <w:b/>
                        </w:rPr>
                      </w:pPr>
                      <w:r w:rsidRPr="00157031">
                        <w:rPr>
                          <w:rFonts w:ascii="Arial" w:hAnsi="Arial" w:cs="Arial"/>
                          <w:b/>
                        </w:rPr>
                        <w:t>Monitor</w:t>
                      </w:r>
                    </w:p>
                  </w:txbxContent>
                </v:textbox>
              </v:shape>
            </w:pict>
          </mc:Fallback>
        </mc:AlternateContent>
      </w:r>
      <w:r>
        <w:rPr>
          <w:rFonts w:ascii="Arial" w:hAnsi="Arial" w:cs="Arial"/>
          <w:noProof/>
          <w:sz w:val="24"/>
          <w:szCs w:val="24"/>
          <w:lang w:eastAsia="en-GB"/>
        </w:rPr>
        <mc:AlternateContent>
          <mc:Choice Requires="wps">
            <w:drawing>
              <wp:anchor distT="0" distB="0" distL="114299" distR="114299" simplePos="0" relativeHeight="251674624" behindDoc="0" locked="0" layoutInCell="1" allowOverlap="1" wp14:anchorId="5C6AAFA7" wp14:editId="03E18A97">
                <wp:simplePos x="0" y="0"/>
                <wp:positionH relativeFrom="column">
                  <wp:posOffset>5146674</wp:posOffset>
                </wp:positionH>
                <wp:positionV relativeFrom="paragraph">
                  <wp:posOffset>4404995</wp:posOffset>
                </wp:positionV>
                <wp:extent cx="0" cy="771525"/>
                <wp:effectExtent l="95250" t="0" r="38100" b="476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71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5A8013" id="Straight Arrow Connector 25" o:spid="_x0000_s1026" type="#_x0000_t32" style="position:absolute;margin-left:405.25pt;margin-top:346.85pt;width:0;height:60.75pt;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" strokecolor="black [3200]" strokeweight=".5pt">
                <v:stroke endarrow="open" joinstyle="miter"/>
                <o:lock v:ext="edit" shapetype="f"/>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7E8E6C10" wp14:editId="38D49E45">
                <wp:simplePos x="0" y="0"/>
                <wp:positionH relativeFrom="column">
                  <wp:posOffset>2743200</wp:posOffset>
                </wp:positionH>
                <wp:positionV relativeFrom="paragraph">
                  <wp:posOffset>4507865</wp:posOffset>
                </wp:positionV>
                <wp:extent cx="8255" cy="668020"/>
                <wp:effectExtent l="95250" t="0" r="67945" b="3683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6680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742023" id="Straight Arrow Connector 23" o:spid="_x0000_s1026" type="#_x0000_t32" style="position:absolute;margin-left:3in;margin-top:354.95pt;width:.65pt;height:52.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" strokecolor="black [3200]" strokeweight=".5pt">
                <v:stroke endarrow="open" joinstyle="miter"/>
                <o:lock v:ext="edit" shapetype="f"/>
              </v:shape>
            </w:pict>
          </mc:Fallback>
        </mc:AlternateContent>
      </w:r>
      <w:r>
        <w:rPr>
          <w:rFonts w:ascii="Arial" w:hAnsi="Arial" w:cs="Arial"/>
          <w:noProof/>
          <w:sz w:val="24"/>
          <w:szCs w:val="24"/>
          <w:lang w:eastAsia="en-GB"/>
        </w:rPr>
        <mc:AlternateContent>
          <mc:Choice Requires="wps">
            <w:drawing>
              <wp:anchor distT="0" distB="0" distL="114299" distR="114299" simplePos="0" relativeHeight="251680768" behindDoc="0" locked="0" layoutInCell="1" allowOverlap="1" wp14:anchorId="4FC88BAA" wp14:editId="5BA2E75A">
                <wp:simplePos x="0" y="0"/>
                <wp:positionH relativeFrom="column">
                  <wp:posOffset>492759</wp:posOffset>
                </wp:positionH>
                <wp:positionV relativeFrom="paragraph">
                  <wp:posOffset>4205605</wp:posOffset>
                </wp:positionV>
                <wp:extent cx="0" cy="970280"/>
                <wp:effectExtent l="95250" t="0" r="76200" b="3937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702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9D17F27" id="Straight Arrow Connector 29" o:spid="_x0000_s1026" type="#_x0000_t32" style="position:absolute;margin-left:38.8pt;margin-top:331.15pt;width:0;height:76.4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" strokecolor="black [3200]" strokeweight=".5pt">
                <v:stroke endarrow="open" joinstyle="miter"/>
                <o:lock v:ext="edit" shapetype="f"/>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1392456F" wp14:editId="6D7E6FB7">
                <wp:simplePos x="0" y="0"/>
                <wp:positionH relativeFrom="column">
                  <wp:posOffset>4337685</wp:posOffset>
                </wp:positionH>
                <wp:positionV relativeFrom="paragraph">
                  <wp:posOffset>5175250</wp:posOffset>
                </wp:positionV>
                <wp:extent cx="1616075" cy="1381760"/>
                <wp:effectExtent l="0" t="0" r="3175"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1381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60082" w14:textId="77777777" w:rsidR="00DA0DEE" w:rsidRPr="00F16F0D" w:rsidRDefault="00DA0DEE" w:rsidP="006643F4">
                            <w:pPr>
                              <w:rPr>
                                <w:rFonts w:ascii="Arial" w:hAnsi="Arial" w:cs="Arial"/>
                              </w:rPr>
                            </w:pPr>
                            <w:r w:rsidRPr="00F16F0D">
                              <w:rPr>
                                <w:rFonts w:ascii="Arial" w:hAnsi="Arial" w:cs="Arial"/>
                              </w:rPr>
                              <w:t>Designated S</w:t>
                            </w:r>
                            <w:r>
                              <w:rPr>
                                <w:rFonts w:ascii="Arial" w:hAnsi="Arial" w:cs="Arial"/>
                              </w:rPr>
                              <w:t>afeguarding</w:t>
                            </w:r>
                            <w:r w:rsidRPr="00F16F0D">
                              <w:rPr>
                                <w:rFonts w:ascii="Arial" w:hAnsi="Arial" w:cs="Arial"/>
                              </w:rPr>
                              <w:t xml:space="preserve"> </w:t>
                            </w:r>
                            <w:r>
                              <w:rPr>
                                <w:rFonts w:ascii="Arial" w:hAnsi="Arial" w:cs="Arial"/>
                              </w:rPr>
                              <w:t>Lead</w:t>
                            </w:r>
                            <w:r w:rsidRPr="00F16F0D">
                              <w:rPr>
                                <w:rFonts w:ascii="Arial" w:hAnsi="Arial" w:cs="Arial"/>
                              </w:rPr>
                              <w:t xml:space="preserve"> discusses decision with </w:t>
                            </w:r>
                            <w:r>
                              <w:rPr>
                                <w:rFonts w:ascii="Arial" w:hAnsi="Arial" w:cs="Arial"/>
                              </w:rPr>
                              <w:t xml:space="preserve">the head and </w:t>
                            </w:r>
                            <w:r w:rsidRPr="00F16F0D">
                              <w:rPr>
                                <w:rFonts w:ascii="Arial" w:hAnsi="Arial" w:cs="Arial"/>
                              </w:rPr>
                              <w:t xml:space="preserve">agree to refer to social care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92456F" id="Text Box 13" o:spid="_x0000_s1030" type="#_x0000_t202" style="position:absolute;left:0;text-align:left;margin-left:341.55pt;margin-top:407.5pt;width:127.25pt;height:10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" fillcolor="white [3201]" strokeweight=".5pt">
                <v:path arrowok="t"/>
                <v:textbox>
                  <w:txbxContent>
                    <w:p w14:paraId="21460082" w14:textId="77777777" w:rsidR="00DA0DEE" w:rsidRPr="00F16F0D" w:rsidRDefault="00DA0DEE" w:rsidP="006643F4">
                      <w:pPr>
                        <w:rPr>
                          <w:rFonts w:ascii="Arial" w:hAnsi="Arial" w:cs="Arial"/>
                        </w:rPr>
                      </w:pPr>
                      <w:r w:rsidRPr="00F16F0D">
                        <w:rPr>
                          <w:rFonts w:ascii="Arial" w:hAnsi="Arial" w:cs="Arial"/>
                        </w:rPr>
                        <w:t>Designated S</w:t>
                      </w:r>
                      <w:r>
                        <w:rPr>
                          <w:rFonts w:ascii="Arial" w:hAnsi="Arial" w:cs="Arial"/>
                        </w:rPr>
                        <w:t>afeguarding</w:t>
                      </w:r>
                      <w:r w:rsidRPr="00F16F0D">
                        <w:rPr>
                          <w:rFonts w:ascii="Arial" w:hAnsi="Arial" w:cs="Arial"/>
                        </w:rPr>
                        <w:t xml:space="preserve"> </w:t>
                      </w:r>
                      <w:r>
                        <w:rPr>
                          <w:rFonts w:ascii="Arial" w:hAnsi="Arial" w:cs="Arial"/>
                        </w:rPr>
                        <w:t>Lead</w:t>
                      </w:r>
                      <w:r w:rsidRPr="00F16F0D">
                        <w:rPr>
                          <w:rFonts w:ascii="Arial" w:hAnsi="Arial" w:cs="Arial"/>
                        </w:rPr>
                        <w:t xml:space="preserve"> discusses decision with </w:t>
                      </w:r>
                      <w:r>
                        <w:rPr>
                          <w:rFonts w:ascii="Arial" w:hAnsi="Arial" w:cs="Arial"/>
                        </w:rPr>
                        <w:t xml:space="preserve">the head and </w:t>
                      </w:r>
                      <w:r w:rsidRPr="00F16F0D">
                        <w:rPr>
                          <w:rFonts w:ascii="Arial" w:hAnsi="Arial" w:cs="Arial"/>
                        </w:rPr>
                        <w:t xml:space="preserve">agree to refer to social care </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2690A8C2" wp14:editId="16A6D5E6">
                <wp:simplePos x="0" y="0"/>
                <wp:positionH relativeFrom="column">
                  <wp:posOffset>1955800</wp:posOffset>
                </wp:positionH>
                <wp:positionV relativeFrom="paragraph">
                  <wp:posOffset>5175250</wp:posOffset>
                </wp:positionV>
                <wp:extent cx="1616075" cy="1392555"/>
                <wp:effectExtent l="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1392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71C8A" w14:textId="77777777" w:rsidR="00DA0DEE" w:rsidRPr="00F16F0D" w:rsidRDefault="00DA0DEE" w:rsidP="006643F4">
                            <w:pPr>
                              <w:rPr>
                                <w:rFonts w:ascii="Arial" w:hAnsi="Arial" w:cs="Arial"/>
                              </w:rPr>
                            </w:pPr>
                            <w:r w:rsidRPr="00F16F0D">
                              <w:rPr>
                                <w:rFonts w:ascii="Arial" w:hAnsi="Arial" w:cs="Arial"/>
                              </w:rPr>
                              <w:t>Once discussed with parents Designated S</w:t>
                            </w:r>
                            <w:r>
                              <w:rPr>
                                <w:rFonts w:ascii="Arial" w:hAnsi="Arial" w:cs="Arial"/>
                              </w:rPr>
                              <w:t>afeguarding</w:t>
                            </w:r>
                            <w:r w:rsidRPr="00F16F0D">
                              <w:rPr>
                                <w:rFonts w:ascii="Arial" w:hAnsi="Arial" w:cs="Arial"/>
                              </w:rPr>
                              <w:t xml:space="preserve"> </w:t>
                            </w:r>
                            <w:r>
                              <w:rPr>
                                <w:rFonts w:ascii="Arial" w:hAnsi="Arial" w:cs="Arial"/>
                              </w:rPr>
                              <w:t>Lead</w:t>
                            </w:r>
                            <w:r w:rsidRPr="00F16F0D">
                              <w:rPr>
                                <w:rFonts w:ascii="Arial" w:hAnsi="Arial" w:cs="Arial"/>
                              </w:rPr>
                              <w:t xml:space="preserve"> decides to </w:t>
                            </w:r>
                            <w:r>
                              <w:rPr>
                                <w:rFonts w:ascii="Arial" w:hAnsi="Arial" w:cs="Arial"/>
                              </w:rPr>
                              <w:t>discuss with parents</w:t>
                            </w:r>
                            <w:r w:rsidRPr="00F16F0D">
                              <w:rPr>
                                <w:rFonts w:ascii="Arial" w:hAnsi="Arial" w:cs="Arial"/>
                              </w:rPr>
                              <w:t>, monitor or refer to social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90A8C2" id="Text Box 10" o:spid="_x0000_s1031" type="#_x0000_t202" style="position:absolute;left:0;text-align:left;margin-left:154pt;margin-top:407.5pt;width:127.25pt;height:10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" fillcolor="white [3201]" strokeweight=".5pt">
                <v:path arrowok="t"/>
                <v:textbox>
                  <w:txbxContent>
                    <w:p w14:paraId="0B071C8A" w14:textId="77777777" w:rsidR="00DA0DEE" w:rsidRPr="00F16F0D" w:rsidRDefault="00DA0DEE" w:rsidP="006643F4">
                      <w:pPr>
                        <w:rPr>
                          <w:rFonts w:ascii="Arial" w:hAnsi="Arial" w:cs="Arial"/>
                        </w:rPr>
                      </w:pPr>
                      <w:r w:rsidRPr="00F16F0D">
                        <w:rPr>
                          <w:rFonts w:ascii="Arial" w:hAnsi="Arial" w:cs="Arial"/>
                        </w:rPr>
                        <w:t>Once discussed with parents Designated S</w:t>
                      </w:r>
                      <w:r>
                        <w:rPr>
                          <w:rFonts w:ascii="Arial" w:hAnsi="Arial" w:cs="Arial"/>
                        </w:rPr>
                        <w:t>afeguarding</w:t>
                      </w:r>
                      <w:r w:rsidRPr="00F16F0D">
                        <w:rPr>
                          <w:rFonts w:ascii="Arial" w:hAnsi="Arial" w:cs="Arial"/>
                        </w:rPr>
                        <w:t xml:space="preserve"> </w:t>
                      </w:r>
                      <w:r>
                        <w:rPr>
                          <w:rFonts w:ascii="Arial" w:hAnsi="Arial" w:cs="Arial"/>
                        </w:rPr>
                        <w:t>Lead</w:t>
                      </w:r>
                      <w:r w:rsidRPr="00F16F0D">
                        <w:rPr>
                          <w:rFonts w:ascii="Arial" w:hAnsi="Arial" w:cs="Arial"/>
                        </w:rPr>
                        <w:t xml:space="preserve"> decides to </w:t>
                      </w:r>
                      <w:r>
                        <w:rPr>
                          <w:rFonts w:ascii="Arial" w:hAnsi="Arial" w:cs="Arial"/>
                        </w:rPr>
                        <w:t>discuss with parents</w:t>
                      </w:r>
                      <w:r w:rsidRPr="00F16F0D">
                        <w:rPr>
                          <w:rFonts w:ascii="Arial" w:hAnsi="Arial" w:cs="Arial"/>
                        </w:rPr>
                        <w:t>, monitor or refer to social care</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19688D9B" wp14:editId="5B0D3DDC">
                <wp:simplePos x="0" y="0"/>
                <wp:positionH relativeFrom="column">
                  <wp:posOffset>-245110</wp:posOffset>
                </wp:positionH>
                <wp:positionV relativeFrom="paragraph">
                  <wp:posOffset>5175250</wp:posOffset>
                </wp:positionV>
                <wp:extent cx="1616075" cy="1392555"/>
                <wp:effectExtent l="0" t="0" r="317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1392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3BBC37" w14:textId="77777777" w:rsidR="00DA0DEE" w:rsidRPr="00F16F0D" w:rsidRDefault="00DA0DEE" w:rsidP="006643F4">
                            <w:pPr>
                              <w:rPr>
                                <w:rFonts w:ascii="Arial" w:hAnsi="Arial" w:cs="Arial"/>
                              </w:rPr>
                            </w:pPr>
                            <w:r w:rsidRPr="00F16F0D">
                              <w:rPr>
                                <w:rFonts w:ascii="Arial" w:hAnsi="Arial" w:cs="Arial"/>
                              </w:rPr>
                              <w:t>Class teacher asked to monitor child and feedback to the Designated S</w:t>
                            </w:r>
                            <w:r>
                              <w:rPr>
                                <w:rFonts w:ascii="Arial" w:hAnsi="Arial" w:cs="Arial"/>
                              </w:rPr>
                              <w:t>afeguarding</w:t>
                            </w:r>
                            <w:r w:rsidRPr="00F16F0D">
                              <w:rPr>
                                <w:rFonts w:ascii="Arial" w:hAnsi="Arial" w:cs="Arial"/>
                              </w:rPr>
                              <w:t xml:space="preserve"> </w:t>
                            </w:r>
                            <w:r>
                              <w:rPr>
                                <w:rFonts w:ascii="Arial" w:hAnsi="Arial" w:cs="Arial"/>
                              </w:rPr>
                              <w:t>Lead</w:t>
                            </w:r>
                            <w:r w:rsidRPr="00F16F0D">
                              <w:rPr>
                                <w:rFonts w:ascii="Arial" w:hAnsi="Arial" w:cs="Arial"/>
                              </w:rPr>
                              <w:t xml:space="preserve"> within an agreed timescale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688D9B" id="Text Box 12" o:spid="_x0000_s1032" type="#_x0000_t202" style="position:absolute;left:0;text-align:left;margin-left:-19.3pt;margin-top:407.5pt;width:127.25pt;height:10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" fillcolor="white [3201]" strokeweight=".5pt">
                <v:path arrowok="t"/>
                <v:textbox>
                  <w:txbxContent>
                    <w:p w14:paraId="383BBC37" w14:textId="77777777" w:rsidR="00DA0DEE" w:rsidRPr="00F16F0D" w:rsidRDefault="00DA0DEE" w:rsidP="006643F4">
                      <w:pPr>
                        <w:rPr>
                          <w:rFonts w:ascii="Arial" w:hAnsi="Arial" w:cs="Arial"/>
                        </w:rPr>
                      </w:pPr>
                      <w:r w:rsidRPr="00F16F0D">
                        <w:rPr>
                          <w:rFonts w:ascii="Arial" w:hAnsi="Arial" w:cs="Arial"/>
                        </w:rPr>
                        <w:t>Class teacher asked to monitor child and feedback to the Designated S</w:t>
                      </w:r>
                      <w:r>
                        <w:rPr>
                          <w:rFonts w:ascii="Arial" w:hAnsi="Arial" w:cs="Arial"/>
                        </w:rPr>
                        <w:t>afeguarding</w:t>
                      </w:r>
                      <w:r w:rsidRPr="00F16F0D">
                        <w:rPr>
                          <w:rFonts w:ascii="Arial" w:hAnsi="Arial" w:cs="Arial"/>
                        </w:rPr>
                        <w:t xml:space="preserve"> </w:t>
                      </w:r>
                      <w:r>
                        <w:rPr>
                          <w:rFonts w:ascii="Arial" w:hAnsi="Arial" w:cs="Arial"/>
                        </w:rPr>
                        <w:t>Lead</w:t>
                      </w:r>
                      <w:r w:rsidRPr="00F16F0D">
                        <w:rPr>
                          <w:rFonts w:ascii="Arial" w:hAnsi="Arial" w:cs="Arial"/>
                        </w:rPr>
                        <w:t xml:space="preserve"> within an agreed timescale</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260B16DC" wp14:editId="1278CC05">
                <wp:simplePos x="0" y="0"/>
                <wp:positionH relativeFrom="column">
                  <wp:posOffset>-244475</wp:posOffset>
                </wp:positionH>
                <wp:positionV relativeFrom="paragraph">
                  <wp:posOffset>68580</wp:posOffset>
                </wp:positionV>
                <wp:extent cx="1807845" cy="2349500"/>
                <wp:effectExtent l="19050" t="19050" r="190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7845" cy="23495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C8760" w14:textId="77777777" w:rsidR="00DA0DEE" w:rsidRDefault="00DA0DEE" w:rsidP="006643F4">
                            <w:pPr>
                              <w:rPr>
                                <w:rFonts w:ascii="Arial" w:hAnsi="Arial" w:cs="Arial"/>
                              </w:rPr>
                            </w:pPr>
                            <w:r w:rsidRPr="00FB76E6">
                              <w:rPr>
                                <w:rFonts w:ascii="Arial" w:hAnsi="Arial" w:cs="Arial"/>
                              </w:rPr>
                              <w:t>Designated S</w:t>
                            </w:r>
                            <w:r>
                              <w:rPr>
                                <w:rFonts w:ascii="Arial" w:hAnsi="Arial" w:cs="Arial"/>
                              </w:rPr>
                              <w:t>afeguarding</w:t>
                            </w:r>
                            <w:r w:rsidRPr="00FB76E6">
                              <w:rPr>
                                <w:rFonts w:ascii="Arial" w:hAnsi="Arial" w:cs="Arial"/>
                              </w:rPr>
                              <w:t xml:space="preserve"> </w:t>
                            </w:r>
                            <w:r>
                              <w:rPr>
                                <w:rFonts w:ascii="Arial" w:hAnsi="Arial" w:cs="Arial"/>
                              </w:rPr>
                              <w:t>Lead</w:t>
                            </w:r>
                            <w:r w:rsidRPr="00FB76E6">
                              <w:rPr>
                                <w:rFonts w:ascii="Arial" w:hAnsi="Arial" w:cs="Arial"/>
                              </w:rPr>
                              <w:t>(s)</w:t>
                            </w:r>
                            <w:r>
                              <w:rPr>
                                <w:rFonts w:ascii="Arial" w:hAnsi="Arial" w:cs="Arial"/>
                              </w:rPr>
                              <w:t>:</w:t>
                            </w:r>
                          </w:p>
                          <w:p w14:paraId="54021D3B" w14:textId="77777777" w:rsidR="00DA0DEE" w:rsidRDefault="004E4B3C" w:rsidP="006643F4">
                            <w:pPr>
                              <w:rPr>
                                <w:rFonts w:ascii="Arial" w:hAnsi="Arial" w:cs="Arial"/>
                              </w:rPr>
                            </w:pPr>
                            <w:r>
                              <w:rPr>
                                <w:rFonts w:ascii="Arial" w:hAnsi="Arial" w:cs="Arial"/>
                              </w:rPr>
                              <w:t>Sara Bayley</w:t>
                            </w:r>
                          </w:p>
                          <w:p w14:paraId="7028327A" w14:textId="77777777" w:rsidR="00DA0DEE" w:rsidRDefault="008370E3" w:rsidP="006643F4">
                            <w:pPr>
                              <w:rPr>
                                <w:rFonts w:ascii="Arial" w:hAnsi="Arial" w:cs="Arial"/>
                              </w:rPr>
                            </w:pPr>
                            <w:r>
                              <w:rPr>
                                <w:rFonts w:ascii="Arial" w:hAnsi="Arial" w:cs="Arial"/>
                              </w:rPr>
                              <w:t>Laura Fishenden</w:t>
                            </w:r>
                          </w:p>
                          <w:p w14:paraId="51256E8D" w14:textId="77777777" w:rsidR="00DA0DEE" w:rsidRDefault="00DA0DEE" w:rsidP="006643F4">
                            <w:pPr>
                              <w:rPr>
                                <w:rFonts w:ascii="Arial" w:hAnsi="Arial" w:cs="Arial"/>
                              </w:rPr>
                            </w:pPr>
                          </w:p>
                          <w:p w14:paraId="240EF75C" w14:textId="77777777" w:rsidR="00DA0DEE" w:rsidRDefault="00DA0DEE" w:rsidP="006643F4">
                            <w:pPr>
                              <w:rPr>
                                <w:rFonts w:ascii="Arial" w:hAnsi="Arial" w:cs="Arial"/>
                              </w:rPr>
                            </w:pPr>
                            <w:r>
                              <w:rPr>
                                <w:rFonts w:ascii="Arial" w:hAnsi="Arial" w:cs="Arial"/>
                              </w:rPr>
                              <w:t>Link Governor:</w:t>
                            </w:r>
                          </w:p>
                          <w:p w14:paraId="6D34399E" w14:textId="77777777" w:rsidR="00DA0DEE" w:rsidRPr="00FB76E6" w:rsidRDefault="008370E3" w:rsidP="006643F4">
                            <w:pPr>
                              <w:rPr>
                                <w:rFonts w:ascii="Arial" w:hAnsi="Arial" w:cs="Arial"/>
                              </w:rPr>
                            </w:pPr>
                            <w:r>
                              <w:rPr>
                                <w:rFonts w:ascii="Arial" w:hAnsi="Arial" w:cs="Arial"/>
                              </w:rPr>
                              <w:t>Karen Kilkenny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0B16DC" id="Text Box 31" o:spid="_x0000_s1033" type="#_x0000_t202" style="position:absolute;left:0;text-align:left;margin-left:-19.25pt;margin-top:5.4pt;width:142.35pt;height: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" fillcolor="white [3201]" strokeweight="2.25pt">
                <v:path arrowok="t"/>
                <v:textbox>
                  <w:txbxContent>
                    <w:p w14:paraId="149C8760" w14:textId="77777777" w:rsidR="00DA0DEE" w:rsidRDefault="00DA0DEE" w:rsidP="006643F4">
                      <w:pPr>
                        <w:rPr>
                          <w:rFonts w:ascii="Arial" w:hAnsi="Arial" w:cs="Arial"/>
                        </w:rPr>
                      </w:pPr>
                      <w:r w:rsidRPr="00FB76E6">
                        <w:rPr>
                          <w:rFonts w:ascii="Arial" w:hAnsi="Arial" w:cs="Arial"/>
                        </w:rPr>
                        <w:t>Designated S</w:t>
                      </w:r>
                      <w:r>
                        <w:rPr>
                          <w:rFonts w:ascii="Arial" w:hAnsi="Arial" w:cs="Arial"/>
                        </w:rPr>
                        <w:t>afeguarding</w:t>
                      </w:r>
                      <w:r w:rsidRPr="00FB76E6">
                        <w:rPr>
                          <w:rFonts w:ascii="Arial" w:hAnsi="Arial" w:cs="Arial"/>
                        </w:rPr>
                        <w:t xml:space="preserve"> </w:t>
                      </w:r>
                      <w:r>
                        <w:rPr>
                          <w:rFonts w:ascii="Arial" w:hAnsi="Arial" w:cs="Arial"/>
                        </w:rPr>
                        <w:t>Lead</w:t>
                      </w:r>
                      <w:r w:rsidRPr="00FB76E6">
                        <w:rPr>
                          <w:rFonts w:ascii="Arial" w:hAnsi="Arial" w:cs="Arial"/>
                        </w:rPr>
                        <w:t>(s)</w:t>
                      </w:r>
                      <w:r>
                        <w:rPr>
                          <w:rFonts w:ascii="Arial" w:hAnsi="Arial" w:cs="Arial"/>
                        </w:rPr>
                        <w:t>:</w:t>
                      </w:r>
                    </w:p>
                    <w:p w14:paraId="54021D3B" w14:textId="77777777" w:rsidR="00DA0DEE" w:rsidRDefault="004E4B3C" w:rsidP="006643F4">
                      <w:pPr>
                        <w:rPr>
                          <w:rFonts w:ascii="Arial" w:hAnsi="Arial" w:cs="Arial"/>
                        </w:rPr>
                      </w:pPr>
                      <w:r>
                        <w:rPr>
                          <w:rFonts w:ascii="Arial" w:hAnsi="Arial" w:cs="Arial"/>
                        </w:rPr>
                        <w:t>Sara Bayley</w:t>
                      </w:r>
                    </w:p>
                    <w:p w14:paraId="7028327A" w14:textId="77777777" w:rsidR="00DA0DEE" w:rsidRDefault="008370E3" w:rsidP="006643F4">
                      <w:pPr>
                        <w:rPr>
                          <w:rFonts w:ascii="Arial" w:hAnsi="Arial" w:cs="Arial"/>
                        </w:rPr>
                      </w:pPr>
                      <w:r>
                        <w:rPr>
                          <w:rFonts w:ascii="Arial" w:hAnsi="Arial" w:cs="Arial"/>
                        </w:rPr>
                        <w:t>Laura Fishenden</w:t>
                      </w:r>
                    </w:p>
                    <w:p w14:paraId="51256E8D" w14:textId="77777777" w:rsidR="00DA0DEE" w:rsidRDefault="00DA0DEE" w:rsidP="006643F4">
                      <w:pPr>
                        <w:rPr>
                          <w:rFonts w:ascii="Arial" w:hAnsi="Arial" w:cs="Arial"/>
                        </w:rPr>
                      </w:pPr>
                    </w:p>
                    <w:p w14:paraId="240EF75C" w14:textId="77777777" w:rsidR="00DA0DEE" w:rsidRDefault="00DA0DEE" w:rsidP="006643F4">
                      <w:pPr>
                        <w:rPr>
                          <w:rFonts w:ascii="Arial" w:hAnsi="Arial" w:cs="Arial"/>
                        </w:rPr>
                      </w:pPr>
                      <w:r>
                        <w:rPr>
                          <w:rFonts w:ascii="Arial" w:hAnsi="Arial" w:cs="Arial"/>
                        </w:rPr>
                        <w:t>Link Governor:</w:t>
                      </w:r>
                    </w:p>
                    <w:p w14:paraId="6D34399E" w14:textId="77777777" w:rsidR="00DA0DEE" w:rsidRPr="00FB76E6" w:rsidRDefault="008370E3" w:rsidP="006643F4">
                      <w:pPr>
                        <w:rPr>
                          <w:rFonts w:ascii="Arial" w:hAnsi="Arial" w:cs="Arial"/>
                        </w:rPr>
                      </w:pPr>
                      <w:r>
                        <w:rPr>
                          <w:rFonts w:ascii="Arial" w:hAnsi="Arial" w:cs="Arial"/>
                        </w:rPr>
                        <w:t>Karen Kilkenny</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3F3783FA" wp14:editId="4FCEF572">
                <wp:simplePos x="0" y="0"/>
                <wp:positionH relativeFrom="column">
                  <wp:posOffset>3572510</wp:posOffset>
                </wp:positionH>
                <wp:positionV relativeFrom="paragraph">
                  <wp:posOffset>3168650</wp:posOffset>
                </wp:positionV>
                <wp:extent cx="1573530" cy="436245"/>
                <wp:effectExtent l="0" t="0" r="45720" b="5905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3530" cy="436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D609D4" id="Straight Arrow Connector 22" o:spid="_x0000_s1026" type="#_x0000_t32" style="position:absolute;margin-left:281.3pt;margin-top:249.5pt;width:123.9pt;height:3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" strokecolor="black [3200]" strokeweight=".5pt">
                <v:stroke endarrow="open" joinstyle="miter"/>
                <o:lock v:ext="edit" shapetype="f"/>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51AAF845" wp14:editId="27035173">
                <wp:simplePos x="0" y="0"/>
                <wp:positionH relativeFrom="column">
                  <wp:posOffset>425450</wp:posOffset>
                </wp:positionH>
                <wp:positionV relativeFrom="paragraph">
                  <wp:posOffset>3157855</wp:posOffset>
                </wp:positionV>
                <wp:extent cx="1530985" cy="447040"/>
                <wp:effectExtent l="38100" t="0" r="12065" b="6731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30985" cy="4470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D1EFEE" id="Straight Arrow Connector 21" o:spid="_x0000_s1026" type="#_x0000_t32" style="position:absolute;margin-left:33.5pt;margin-top:248.65pt;width:120.55pt;height:35.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" strokecolor="black [3200]" strokeweight=".5pt">
                <v:stroke endarrow="open" joinstyle="miter"/>
                <o:lock v:ext="edit" shapetype="f"/>
              </v:shape>
            </w:pict>
          </mc:Fallback>
        </mc:AlternateContent>
      </w:r>
      <w:r>
        <w:rPr>
          <w:rFonts w:ascii="Arial" w:hAnsi="Arial" w:cs="Arial"/>
          <w:noProof/>
          <w:sz w:val="24"/>
          <w:szCs w:val="24"/>
          <w:lang w:eastAsia="en-GB"/>
        </w:rPr>
        <mc:AlternateContent>
          <mc:Choice Requires="wps">
            <w:drawing>
              <wp:anchor distT="0" distB="0" distL="114299" distR="114299" simplePos="0" relativeHeight="251670528" behindDoc="0" locked="0" layoutInCell="1" allowOverlap="1" wp14:anchorId="45586F36" wp14:editId="6CAF3A90">
                <wp:simplePos x="0" y="0"/>
                <wp:positionH relativeFrom="column">
                  <wp:posOffset>2732404</wp:posOffset>
                </wp:positionH>
                <wp:positionV relativeFrom="paragraph">
                  <wp:posOffset>3147695</wp:posOffset>
                </wp:positionV>
                <wp:extent cx="0" cy="457200"/>
                <wp:effectExtent l="95250" t="0" r="38100" b="381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6B63A1D" id="Straight Arrow Connector 20" o:spid="_x0000_s1026" type="#_x0000_t32" style="position:absolute;margin-left:215.15pt;margin-top:247.85pt;width:0;height:36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" strokecolor="black [3200]" strokeweight=".5pt">
                <v:stroke endarrow="open" joinstyle="miter"/>
                <o:lock v:ext="edit" shapetype="f"/>
              </v:shape>
            </w:pict>
          </mc:Fallback>
        </mc:AlternateContent>
      </w:r>
      <w:r>
        <w:rPr>
          <w:rFonts w:ascii="Arial" w:hAnsi="Arial" w:cs="Arial"/>
          <w:noProof/>
          <w:sz w:val="24"/>
          <w:szCs w:val="24"/>
          <w:lang w:eastAsia="en-GB"/>
        </w:rPr>
        <mc:AlternateContent>
          <mc:Choice Requires="wps">
            <w:drawing>
              <wp:anchor distT="0" distB="0" distL="114299" distR="114299" simplePos="0" relativeHeight="251669504" behindDoc="0" locked="0" layoutInCell="1" allowOverlap="1" wp14:anchorId="19669F40" wp14:editId="10F81453">
                <wp:simplePos x="0" y="0"/>
                <wp:positionH relativeFrom="column">
                  <wp:posOffset>2736214</wp:posOffset>
                </wp:positionH>
                <wp:positionV relativeFrom="paragraph">
                  <wp:posOffset>1767840</wp:posOffset>
                </wp:positionV>
                <wp:extent cx="0" cy="297815"/>
                <wp:effectExtent l="95250" t="0" r="38100" b="4508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919567" id="Straight Arrow Connector 19" o:spid="_x0000_s1026" type="#_x0000_t32" style="position:absolute;margin-left:215.45pt;margin-top:139.2pt;width:0;height:23.4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" strokecolor="black [3200]" strokeweight=".5pt">
                <v:stroke endarrow="open" joinstyle="miter"/>
                <o:lock v:ext="edit" shapetype="f"/>
              </v:shape>
            </w:pict>
          </mc:Fallback>
        </mc:AlternateContent>
      </w:r>
      <w:r>
        <w:rPr>
          <w:rFonts w:ascii="Arial" w:hAnsi="Arial" w:cs="Arial"/>
          <w:noProof/>
          <w:sz w:val="24"/>
          <w:szCs w:val="24"/>
          <w:lang w:eastAsia="en-GB"/>
        </w:rPr>
        <mc:AlternateContent>
          <mc:Choice Requires="wps">
            <w:drawing>
              <wp:anchor distT="0" distB="0" distL="114299" distR="114299" simplePos="0" relativeHeight="251668480" behindDoc="0" locked="0" layoutInCell="1" allowOverlap="1" wp14:anchorId="18305EDD" wp14:editId="12B40C4B">
                <wp:simplePos x="0" y="0"/>
                <wp:positionH relativeFrom="column">
                  <wp:posOffset>2732404</wp:posOffset>
                </wp:positionH>
                <wp:positionV relativeFrom="paragraph">
                  <wp:posOffset>744855</wp:posOffset>
                </wp:positionV>
                <wp:extent cx="0" cy="297815"/>
                <wp:effectExtent l="95250" t="0" r="38100" b="4508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BC6ADC" id="Straight Arrow Connector 18" o:spid="_x0000_s1026" type="#_x0000_t32" style="position:absolute;margin-left:215.15pt;margin-top:58.65pt;width:0;height:23.4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" strokecolor="black [3200]" strokeweight=".5pt">
                <v:stroke endarrow="open" joinstyle="miter"/>
                <o:lock v:ext="edit" shapetype="f"/>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20486214" wp14:editId="13E76206">
                <wp:simplePos x="0" y="0"/>
                <wp:positionH relativeFrom="column">
                  <wp:posOffset>4337685</wp:posOffset>
                </wp:positionH>
                <wp:positionV relativeFrom="paragraph">
                  <wp:posOffset>3604260</wp:posOffset>
                </wp:positionV>
                <wp:extent cx="1616075" cy="796925"/>
                <wp:effectExtent l="0" t="0" r="317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79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06C205" w14:textId="77777777" w:rsidR="00DA0DEE" w:rsidRPr="00F16F0D" w:rsidRDefault="00DA0DEE" w:rsidP="006643F4">
                            <w:pPr>
                              <w:rPr>
                                <w:rFonts w:ascii="Arial" w:hAnsi="Arial" w:cs="Arial"/>
                              </w:rPr>
                            </w:pPr>
                            <w:r w:rsidRPr="00F16F0D">
                              <w:rPr>
                                <w:rFonts w:ascii="Arial" w:hAnsi="Arial" w:cs="Arial"/>
                              </w:rPr>
                              <w:t>Decision made to refer the concern to social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486214" id="Text Box 9" o:spid="_x0000_s1034" type="#_x0000_t202" style="position:absolute;left:0;text-align:left;margin-left:341.55pt;margin-top:283.8pt;width:127.25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" fillcolor="white [3201]" strokeweight=".5pt">
                <v:path arrowok="t"/>
                <v:textbox>
                  <w:txbxContent>
                    <w:p w14:paraId="3C06C205" w14:textId="77777777" w:rsidR="00DA0DEE" w:rsidRPr="00F16F0D" w:rsidRDefault="00DA0DEE" w:rsidP="006643F4">
                      <w:pPr>
                        <w:rPr>
                          <w:rFonts w:ascii="Arial" w:hAnsi="Arial" w:cs="Arial"/>
                        </w:rPr>
                      </w:pPr>
                      <w:r w:rsidRPr="00F16F0D">
                        <w:rPr>
                          <w:rFonts w:ascii="Arial" w:hAnsi="Arial" w:cs="Arial"/>
                        </w:rPr>
                        <w:t>Decision made to refer the concern to social care</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2EA841F8" wp14:editId="07F78D01">
                <wp:simplePos x="0" y="0"/>
                <wp:positionH relativeFrom="column">
                  <wp:posOffset>1955800</wp:posOffset>
                </wp:positionH>
                <wp:positionV relativeFrom="paragraph">
                  <wp:posOffset>3604260</wp:posOffset>
                </wp:positionV>
                <wp:extent cx="1616075" cy="903605"/>
                <wp:effectExtent l="0" t="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903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D3ED9" w14:textId="77777777" w:rsidR="00DA0DEE" w:rsidRPr="00F16F0D" w:rsidRDefault="00DA0DEE" w:rsidP="006643F4">
                            <w:pPr>
                              <w:rPr>
                                <w:rFonts w:ascii="Arial" w:hAnsi="Arial" w:cs="Arial"/>
                              </w:rPr>
                            </w:pPr>
                            <w:r w:rsidRPr="00F16F0D">
                              <w:rPr>
                                <w:rFonts w:ascii="Arial" w:hAnsi="Arial" w:cs="Arial"/>
                              </w:rPr>
                              <w:t xml:space="preserve">Decision made to discuss the concern informally with the parents/carers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A841F8" id="Text Box 8" o:spid="_x0000_s1035" type="#_x0000_t202" style="position:absolute;left:0;text-align:left;margin-left:154pt;margin-top:283.8pt;width:127.25pt;height: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" fillcolor="white [3201]" strokeweight=".5pt">
                <v:path arrowok="t"/>
                <v:textbox>
                  <w:txbxContent>
                    <w:p w14:paraId="50ED3ED9" w14:textId="77777777" w:rsidR="00DA0DEE" w:rsidRPr="00F16F0D" w:rsidRDefault="00DA0DEE" w:rsidP="006643F4">
                      <w:pPr>
                        <w:rPr>
                          <w:rFonts w:ascii="Arial" w:hAnsi="Arial" w:cs="Arial"/>
                        </w:rPr>
                      </w:pPr>
                      <w:r w:rsidRPr="00F16F0D">
                        <w:rPr>
                          <w:rFonts w:ascii="Arial" w:hAnsi="Arial" w:cs="Arial"/>
                        </w:rPr>
                        <w:t xml:space="preserve">Decision made to discuss the concern informally with the parents/carers </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3EE924E6" wp14:editId="1139549D">
                <wp:simplePos x="0" y="0"/>
                <wp:positionH relativeFrom="column">
                  <wp:posOffset>-245110</wp:posOffset>
                </wp:positionH>
                <wp:positionV relativeFrom="paragraph">
                  <wp:posOffset>3604260</wp:posOffset>
                </wp:positionV>
                <wp:extent cx="1616075" cy="594995"/>
                <wp:effectExtent l="0" t="0"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594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5378A1" w14:textId="77777777" w:rsidR="00DA0DEE" w:rsidRPr="00F16F0D" w:rsidRDefault="00DA0DEE" w:rsidP="006643F4">
                            <w:pPr>
                              <w:rPr>
                                <w:rFonts w:ascii="Arial" w:hAnsi="Arial" w:cs="Arial"/>
                              </w:rPr>
                            </w:pPr>
                            <w:r w:rsidRPr="00F16F0D">
                              <w:rPr>
                                <w:rFonts w:ascii="Arial" w:hAnsi="Arial" w:cs="Arial"/>
                              </w:rPr>
                              <w:t xml:space="preserve">Decision made to monitor the concern.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E924E6" id="Text Box 7" o:spid="_x0000_s1036" type="#_x0000_t202" style="position:absolute;left:0;text-align:left;margin-left:-19.3pt;margin-top:283.8pt;width:127.25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" fillcolor="white [3201]" strokeweight=".5pt">
                <v:path arrowok="t"/>
                <v:textbox>
                  <w:txbxContent>
                    <w:p w14:paraId="2B5378A1" w14:textId="77777777" w:rsidR="00DA0DEE" w:rsidRPr="00F16F0D" w:rsidRDefault="00DA0DEE" w:rsidP="006643F4">
                      <w:pPr>
                        <w:rPr>
                          <w:rFonts w:ascii="Arial" w:hAnsi="Arial" w:cs="Arial"/>
                        </w:rPr>
                      </w:pPr>
                      <w:r w:rsidRPr="00F16F0D">
                        <w:rPr>
                          <w:rFonts w:ascii="Arial" w:hAnsi="Arial" w:cs="Arial"/>
                        </w:rPr>
                        <w:t xml:space="preserve">Decision made to monitor the concern. </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5F6FC255" wp14:editId="5D7F12AA">
                <wp:simplePos x="0" y="0"/>
                <wp:positionH relativeFrom="column">
                  <wp:posOffset>1956435</wp:posOffset>
                </wp:positionH>
                <wp:positionV relativeFrom="paragraph">
                  <wp:posOffset>2052320</wp:posOffset>
                </wp:positionV>
                <wp:extent cx="1616075" cy="1105535"/>
                <wp:effectExtent l="0"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1105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6F6194" w14:textId="77777777" w:rsidR="00DA0DEE" w:rsidRPr="00F16F0D" w:rsidRDefault="00DA0DEE" w:rsidP="006643F4">
                            <w:pPr>
                              <w:rPr>
                                <w:rFonts w:ascii="Arial" w:hAnsi="Arial" w:cs="Arial"/>
                              </w:rPr>
                            </w:pPr>
                            <w:r w:rsidRPr="00F16F0D">
                              <w:rPr>
                                <w:rFonts w:ascii="Arial" w:hAnsi="Arial" w:cs="Arial"/>
                              </w:rPr>
                              <w:t xml:space="preserve">Designated Safeguarding </w:t>
                            </w:r>
                            <w:r>
                              <w:rPr>
                                <w:rFonts w:ascii="Arial" w:hAnsi="Arial" w:cs="Arial"/>
                              </w:rPr>
                              <w:t>Lead</w:t>
                            </w:r>
                            <w:r w:rsidRPr="00F16F0D">
                              <w:rPr>
                                <w:rFonts w:ascii="Arial" w:hAnsi="Arial" w:cs="Arial"/>
                              </w:rPr>
                              <w:t xml:space="preserve"> reviews concern form and makes a decision about 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6FC255" id="Text Box 6" o:spid="_x0000_s1037" type="#_x0000_t202" style="position:absolute;left:0;text-align:left;margin-left:154.05pt;margin-top:161.6pt;width:127.25pt;height:8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" fillcolor="white [3201]" strokeweight=".5pt">
                <v:path arrowok="t"/>
                <v:textbox>
                  <w:txbxContent>
                    <w:p w14:paraId="1F6F6194" w14:textId="77777777" w:rsidR="00DA0DEE" w:rsidRPr="00F16F0D" w:rsidRDefault="00DA0DEE" w:rsidP="006643F4">
                      <w:pPr>
                        <w:rPr>
                          <w:rFonts w:ascii="Arial" w:hAnsi="Arial" w:cs="Arial"/>
                        </w:rPr>
                      </w:pPr>
                      <w:r w:rsidRPr="00F16F0D">
                        <w:rPr>
                          <w:rFonts w:ascii="Arial" w:hAnsi="Arial" w:cs="Arial"/>
                        </w:rPr>
                        <w:t xml:space="preserve">Designated Safeguarding </w:t>
                      </w:r>
                      <w:r>
                        <w:rPr>
                          <w:rFonts w:ascii="Arial" w:hAnsi="Arial" w:cs="Arial"/>
                        </w:rPr>
                        <w:t>Lead</w:t>
                      </w:r>
                      <w:r w:rsidRPr="00F16F0D">
                        <w:rPr>
                          <w:rFonts w:ascii="Arial" w:hAnsi="Arial" w:cs="Arial"/>
                        </w:rPr>
                        <w:t xml:space="preserve"> reviews concern form and makes a decision about next steps</w:t>
                      </w:r>
                    </w:p>
                  </w:txbxContent>
                </v:textbox>
              </v:shape>
            </w:pict>
          </mc:Fallback>
        </mc:AlternateContent>
      </w:r>
    </w:p>
    <w:p w14:paraId="4E3A7486" w14:textId="77777777" w:rsidR="006643F4" w:rsidRPr="00E250BF" w:rsidRDefault="006643F4" w:rsidP="006643F4"/>
    <w:p w14:paraId="339505DB" w14:textId="77777777" w:rsidR="006643F4" w:rsidRPr="00E250BF" w:rsidRDefault="006643F4" w:rsidP="006643F4"/>
    <w:p w14:paraId="770E7FD7" w14:textId="77777777" w:rsidR="006643F4" w:rsidRPr="00E250BF" w:rsidRDefault="00861957" w:rsidP="006643F4">
      <w:r>
        <w:rPr>
          <w:rFonts w:ascii="Arial" w:hAnsi="Arial" w:cs="Arial"/>
          <w:noProof/>
          <w:sz w:val="24"/>
          <w:szCs w:val="24"/>
        </w:rPr>
        <mc:AlternateContent>
          <mc:Choice Requires="wps">
            <w:drawing>
              <wp:anchor distT="0" distB="0" distL="114300" distR="114300" simplePos="0" relativeHeight="251676672" behindDoc="0" locked="0" layoutInCell="1" allowOverlap="1" wp14:anchorId="6EFBF127" wp14:editId="525F4680">
                <wp:simplePos x="0" y="0"/>
                <wp:positionH relativeFrom="column">
                  <wp:posOffset>1955800</wp:posOffset>
                </wp:positionH>
                <wp:positionV relativeFrom="paragraph">
                  <wp:posOffset>220345</wp:posOffset>
                </wp:positionV>
                <wp:extent cx="1616075" cy="786130"/>
                <wp:effectExtent l="19050" t="1905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78613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76F1C" w14:textId="77777777" w:rsidR="00DA0DEE" w:rsidRPr="002F05CF" w:rsidRDefault="00DA0DEE" w:rsidP="006643F4">
                            <w:pPr>
                              <w:spacing w:line="240" w:lineRule="auto"/>
                              <w:rPr>
                                <w:rFonts w:ascii="Arial" w:hAnsi="Arial" w:cs="Arial"/>
                              </w:rPr>
                            </w:pPr>
                            <w:r>
                              <w:rPr>
                                <w:rFonts w:ascii="Arial" w:hAnsi="Arial" w:cs="Arial"/>
                              </w:rPr>
                              <w:t>Submit form on Behaviour Watch – this immediately e mails the DSLs: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FBF127" id="Text Box 5" o:spid="_x0000_s1038" type="#_x0000_t202" style="position:absolute;margin-left:154pt;margin-top:17.35pt;width:127.25pt;height:6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" fillcolor="white [3201]" strokeweight="2.25pt">
                <v:path arrowok="t"/>
                <v:textbox>
                  <w:txbxContent>
                    <w:p w14:paraId="70A76F1C" w14:textId="77777777" w:rsidR="00DA0DEE" w:rsidRPr="002F05CF" w:rsidRDefault="00DA0DEE" w:rsidP="006643F4">
                      <w:pPr>
                        <w:spacing w:line="240" w:lineRule="auto"/>
                        <w:rPr>
                          <w:rFonts w:ascii="Arial" w:hAnsi="Arial" w:cs="Arial"/>
                        </w:rPr>
                      </w:pPr>
                      <w:r>
                        <w:rPr>
                          <w:rFonts w:ascii="Arial" w:hAnsi="Arial" w:cs="Arial"/>
                        </w:rPr>
                        <w:t>Submit form on Behaviour Watch – this immediately e mails the DSLs:</w:t>
                      </w:r>
                    </w:p>
                  </w:txbxContent>
                </v:textbox>
              </v:shape>
            </w:pict>
          </mc:Fallback>
        </mc:AlternateContent>
      </w:r>
    </w:p>
    <w:p w14:paraId="024B60C8" w14:textId="77777777" w:rsidR="006643F4" w:rsidRPr="00E250BF" w:rsidRDefault="006643F4" w:rsidP="006643F4"/>
    <w:p w14:paraId="20CC8DEF" w14:textId="77777777" w:rsidR="006643F4" w:rsidRPr="00E250BF" w:rsidRDefault="006643F4" w:rsidP="006643F4"/>
    <w:p w14:paraId="626DC2EC" w14:textId="77777777" w:rsidR="006643F4" w:rsidRPr="00E250BF" w:rsidRDefault="006643F4" w:rsidP="006643F4"/>
    <w:p w14:paraId="27DBB1F3" w14:textId="77777777" w:rsidR="006643F4" w:rsidRPr="00E250BF" w:rsidRDefault="006643F4" w:rsidP="006643F4"/>
    <w:p w14:paraId="3246856E" w14:textId="77777777" w:rsidR="006643F4" w:rsidRPr="00E250BF" w:rsidRDefault="006643F4" w:rsidP="006643F4"/>
    <w:p w14:paraId="567991BE" w14:textId="77777777" w:rsidR="006643F4" w:rsidRPr="00E250BF" w:rsidRDefault="006643F4" w:rsidP="006643F4"/>
    <w:p w14:paraId="10D91C7D" w14:textId="77777777" w:rsidR="006643F4" w:rsidRPr="00E250BF" w:rsidRDefault="006643F4" w:rsidP="006643F4"/>
    <w:p w14:paraId="7426A18D" w14:textId="77777777" w:rsidR="006643F4" w:rsidRPr="00E250BF" w:rsidRDefault="006643F4" w:rsidP="006643F4"/>
    <w:p w14:paraId="09109CA1" w14:textId="77777777" w:rsidR="006643F4" w:rsidRPr="00E250BF" w:rsidRDefault="006643F4" w:rsidP="006643F4"/>
    <w:p w14:paraId="5D559072" w14:textId="77777777" w:rsidR="006643F4" w:rsidRPr="00E250BF" w:rsidRDefault="006643F4" w:rsidP="006643F4"/>
    <w:p w14:paraId="36935BF4" w14:textId="77777777" w:rsidR="006643F4" w:rsidRPr="00E250BF" w:rsidRDefault="00861957" w:rsidP="006643F4">
      <w:r>
        <w:rPr>
          <w:rFonts w:ascii="Arial" w:hAnsi="Arial" w:cs="Arial"/>
          <w:noProof/>
          <w:sz w:val="24"/>
          <w:szCs w:val="24"/>
        </w:rPr>
        <mc:AlternateContent>
          <mc:Choice Requires="wps">
            <w:drawing>
              <wp:anchor distT="0" distB="0" distL="114300" distR="114300" simplePos="0" relativeHeight="251691008" behindDoc="0" locked="0" layoutInCell="1" allowOverlap="1" wp14:anchorId="2C20748B" wp14:editId="7423BC61">
                <wp:simplePos x="0" y="0"/>
                <wp:positionH relativeFrom="column">
                  <wp:posOffset>111125</wp:posOffset>
                </wp:positionH>
                <wp:positionV relativeFrom="paragraph">
                  <wp:posOffset>298450</wp:posOffset>
                </wp:positionV>
                <wp:extent cx="815975" cy="2476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476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302E7" w14:textId="77777777" w:rsidR="00DA0DEE" w:rsidRPr="00157031" w:rsidRDefault="00DA0DEE" w:rsidP="006643F4">
                            <w:pPr>
                              <w:rPr>
                                <w:rFonts w:ascii="Arial" w:hAnsi="Arial" w:cs="Arial"/>
                                <w:b/>
                              </w:rPr>
                            </w:pPr>
                            <w:r>
                              <w:rPr>
                                <w:rFonts w:ascii="Arial" w:hAnsi="Arial" w:cs="Arial"/>
                                <w:b/>
                              </w:rPr>
                              <w:t>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0748B" id="Text Box 32" o:spid="_x0000_s1039" type="#_x0000_t202" style="position:absolute;margin-left:8.75pt;margin-top:23.5pt;width:64.2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" fillcolor="white [3212]" stroked="f" strokeweight=".5pt">
                <v:textbox>
                  <w:txbxContent>
                    <w:p w14:paraId="5CA302E7" w14:textId="77777777" w:rsidR="00DA0DEE" w:rsidRPr="00157031" w:rsidRDefault="00DA0DEE" w:rsidP="006643F4">
                      <w:pPr>
                        <w:rPr>
                          <w:rFonts w:ascii="Arial" w:hAnsi="Arial" w:cs="Arial"/>
                          <w:b/>
                        </w:rPr>
                      </w:pPr>
                      <w:r>
                        <w:rPr>
                          <w:rFonts w:ascii="Arial" w:hAnsi="Arial" w:cs="Arial"/>
                          <w:b/>
                        </w:rPr>
                        <w:t>Monitor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9984" behindDoc="0" locked="0" layoutInCell="1" allowOverlap="1" wp14:anchorId="19FEC4CF" wp14:editId="5DD0FE82">
                <wp:simplePos x="0" y="0"/>
                <wp:positionH relativeFrom="column">
                  <wp:posOffset>4778375</wp:posOffset>
                </wp:positionH>
                <wp:positionV relativeFrom="paragraph">
                  <wp:posOffset>274955</wp:posOffset>
                </wp:positionV>
                <wp:extent cx="714375" cy="29527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DB873" w14:textId="77777777" w:rsidR="00DA0DEE" w:rsidRPr="00157031" w:rsidRDefault="00DA0DEE" w:rsidP="006643F4">
                            <w:pPr>
                              <w:shd w:val="clear" w:color="auto" w:fill="FFFFFF" w:themeFill="background1"/>
                              <w:spacing w:line="240" w:lineRule="auto"/>
                              <w:jc w:val="center"/>
                              <w:rPr>
                                <w:rFonts w:ascii="Arial" w:hAnsi="Arial" w:cs="Arial"/>
                                <w:b/>
                              </w:rPr>
                            </w:pPr>
                            <w:r w:rsidRPr="00157031">
                              <w:rPr>
                                <w:rFonts w:ascii="Arial" w:hAnsi="Arial" w:cs="Arial"/>
                                <w:b/>
                              </w:rPr>
                              <w:t>Refer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EC4CF" id="Text Box 24" o:spid="_x0000_s1040" type="#_x0000_t202" style="position:absolute;margin-left:376.25pt;margin-top:21.65pt;width:56.2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" filled="f" stroked="f" strokeweight=".5pt">
                <v:textbox>
                  <w:txbxContent>
                    <w:p w14:paraId="1BADB873" w14:textId="77777777" w:rsidR="00DA0DEE" w:rsidRPr="00157031" w:rsidRDefault="00DA0DEE" w:rsidP="006643F4">
                      <w:pPr>
                        <w:shd w:val="clear" w:color="auto" w:fill="FFFFFF" w:themeFill="background1"/>
                        <w:spacing w:line="240" w:lineRule="auto"/>
                        <w:jc w:val="center"/>
                        <w:rPr>
                          <w:rFonts w:ascii="Arial" w:hAnsi="Arial" w:cs="Arial"/>
                          <w:b/>
                        </w:rPr>
                      </w:pPr>
                      <w:r w:rsidRPr="00157031">
                        <w:rPr>
                          <w:rFonts w:ascii="Arial" w:hAnsi="Arial" w:cs="Arial"/>
                          <w:b/>
                        </w:rPr>
                        <w:t>Refer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7936" behindDoc="0" locked="0" layoutInCell="1" allowOverlap="1" wp14:anchorId="35C09BBE" wp14:editId="39238BAF">
                <wp:simplePos x="0" y="0"/>
                <wp:positionH relativeFrom="column">
                  <wp:posOffset>2333625</wp:posOffset>
                </wp:positionH>
                <wp:positionV relativeFrom="paragraph">
                  <wp:posOffset>299085</wp:posOffset>
                </wp:positionV>
                <wp:extent cx="815975" cy="2476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476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57AFD" w14:textId="77777777" w:rsidR="00DA0DEE" w:rsidRPr="00157031" w:rsidRDefault="00DA0DEE" w:rsidP="006643F4">
                            <w:pPr>
                              <w:rPr>
                                <w:rFonts w:ascii="Arial" w:hAnsi="Arial" w:cs="Arial"/>
                                <w:b/>
                              </w:rPr>
                            </w:pPr>
                            <w:r>
                              <w:rPr>
                                <w:rFonts w:ascii="Arial" w:hAnsi="Arial" w:cs="Arial"/>
                                <w:b/>
                              </w:rPr>
                              <w:t>Discuss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09BBE" id="Text Box 11" o:spid="_x0000_s1041" type="#_x0000_t202" style="position:absolute;margin-left:183.75pt;margin-top:23.55pt;width:64.2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" fillcolor="white [3212]" stroked="f" strokeweight=".5pt">
                <v:textbox>
                  <w:txbxContent>
                    <w:p w14:paraId="2D657AFD" w14:textId="77777777" w:rsidR="00DA0DEE" w:rsidRPr="00157031" w:rsidRDefault="00DA0DEE" w:rsidP="006643F4">
                      <w:pPr>
                        <w:rPr>
                          <w:rFonts w:ascii="Arial" w:hAnsi="Arial" w:cs="Arial"/>
                          <w:b/>
                        </w:rPr>
                      </w:pPr>
                      <w:r>
                        <w:rPr>
                          <w:rFonts w:ascii="Arial" w:hAnsi="Arial" w:cs="Arial"/>
                          <w:b/>
                        </w:rPr>
                        <w:t>Discuss</w:t>
                      </w:r>
                    </w:p>
                  </w:txbxContent>
                </v:textbox>
              </v:shape>
            </w:pict>
          </mc:Fallback>
        </mc:AlternateContent>
      </w:r>
    </w:p>
    <w:p w14:paraId="4E3B60C1" w14:textId="77777777" w:rsidR="006643F4" w:rsidRPr="00E250BF" w:rsidRDefault="006643F4" w:rsidP="006643F4"/>
    <w:p w14:paraId="56FBA008" w14:textId="77777777" w:rsidR="006643F4" w:rsidRPr="00E250BF" w:rsidRDefault="006643F4" w:rsidP="006643F4"/>
    <w:p w14:paraId="0E373D88" w14:textId="77777777" w:rsidR="006643F4" w:rsidRPr="00E250BF" w:rsidRDefault="006643F4" w:rsidP="006643F4"/>
    <w:p w14:paraId="78405016" w14:textId="77777777" w:rsidR="006643F4" w:rsidRPr="00E250BF" w:rsidRDefault="006643F4" w:rsidP="006643F4"/>
    <w:p w14:paraId="564D5959" w14:textId="77777777" w:rsidR="006643F4" w:rsidRPr="00E250BF" w:rsidRDefault="006643F4" w:rsidP="006643F4"/>
    <w:p w14:paraId="706980D3" w14:textId="77777777" w:rsidR="006643F4" w:rsidRPr="00E250BF" w:rsidRDefault="00861957" w:rsidP="006643F4">
      <w:r>
        <w:rPr>
          <w:rFonts w:ascii="Arial" w:hAnsi="Arial" w:cs="Arial"/>
          <w:noProof/>
          <w:sz w:val="24"/>
          <w:szCs w:val="24"/>
        </w:rPr>
        <mc:AlternateContent>
          <mc:Choice Requires="wps">
            <w:drawing>
              <wp:anchor distT="0" distB="0" distL="114300" distR="114300" simplePos="0" relativeHeight="251675648" behindDoc="0" locked="0" layoutInCell="1" allowOverlap="1" wp14:anchorId="23B2933D" wp14:editId="14C75CC3">
                <wp:simplePos x="0" y="0"/>
                <wp:positionH relativeFrom="column">
                  <wp:posOffset>2752725</wp:posOffset>
                </wp:positionH>
                <wp:positionV relativeFrom="paragraph">
                  <wp:posOffset>254000</wp:posOffset>
                </wp:positionV>
                <wp:extent cx="9525" cy="942975"/>
                <wp:effectExtent l="76200" t="0" r="66675" b="476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42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62BE1" id="Straight Arrow Connector 26" o:spid="_x0000_s1026" type="#_x0000_t32" style="position:absolute;margin-left:216.75pt;margin-top:20pt;width:.75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" strokecolor="black [3200]" strokeweight=".5pt">
                <v:stroke endarrow="open" joinstyle="miter"/>
                <o:lock v:ext="edit" shapetype="f"/>
              </v:shape>
            </w:pict>
          </mc:Fallback>
        </mc:AlternateContent>
      </w:r>
    </w:p>
    <w:p w14:paraId="1A800229" w14:textId="77777777" w:rsidR="006643F4" w:rsidRPr="00E250BF" w:rsidRDefault="00861957" w:rsidP="006643F4">
      <w:r>
        <w:rPr>
          <w:rFonts w:ascii="Arial" w:hAnsi="Arial" w:cs="Arial"/>
          <w:noProof/>
          <w:sz w:val="24"/>
          <w:szCs w:val="24"/>
        </w:rPr>
        <mc:AlternateContent>
          <mc:Choice Requires="wps">
            <w:drawing>
              <wp:anchor distT="0" distB="0" distL="114300" distR="114300" simplePos="0" relativeHeight="251666432" behindDoc="0" locked="0" layoutInCell="1" allowOverlap="1" wp14:anchorId="3F3E50E6" wp14:editId="54B259E6">
                <wp:simplePos x="0" y="0"/>
                <wp:positionH relativeFrom="column">
                  <wp:posOffset>4382770</wp:posOffset>
                </wp:positionH>
                <wp:positionV relativeFrom="paragraph">
                  <wp:posOffset>235585</wp:posOffset>
                </wp:positionV>
                <wp:extent cx="1616075" cy="2336165"/>
                <wp:effectExtent l="19050" t="19050" r="3175"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233616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3FB8F1" w14:textId="77777777" w:rsidR="00DA0DEE" w:rsidRDefault="00DA0DEE" w:rsidP="006643F4">
                            <w:pPr>
                              <w:spacing w:after="0"/>
                              <w:rPr>
                                <w:rFonts w:ascii="Arial" w:hAnsi="Arial" w:cs="Arial"/>
                              </w:rPr>
                            </w:pPr>
                            <w:r w:rsidRPr="002F05CF">
                              <w:rPr>
                                <w:rFonts w:ascii="Arial" w:hAnsi="Arial" w:cs="Arial"/>
                              </w:rPr>
                              <w:t>Contact Details</w:t>
                            </w:r>
                          </w:p>
                          <w:p w14:paraId="76A6B90F" w14:textId="77777777" w:rsidR="00DA0DEE" w:rsidRDefault="00DA0DEE" w:rsidP="00C71425">
                            <w:pPr>
                              <w:spacing w:after="0"/>
                              <w:rPr>
                                <w:rFonts w:ascii="Arial" w:hAnsi="Arial" w:cs="Arial"/>
                              </w:rPr>
                            </w:pPr>
                            <w:r>
                              <w:rPr>
                                <w:rFonts w:ascii="Arial" w:hAnsi="Arial" w:cs="Arial"/>
                              </w:rPr>
                              <w:t>Social Care Referrals:</w:t>
                            </w:r>
                          </w:p>
                          <w:p w14:paraId="75166789" w14:textId="77777777" w:rsidR="00DA0DEE" w:rsidRDefault="00DA0DEE" w:rsidP="00C71425">
                            <w:pPr>
                              <w:spacing w:after="0"/>
                              <w:rPr>
                                <w:rFonts w:ascii="Arial" w:hAnsi="Arial" w:cs="Arial"/>
                                <w:sz w:val="16"/>
                                <w:szCs w:val="16"/>
                              </w:rPr>
                            </w:pPr>
                            <w:r w:rsidRPr="00C34BCB">
                              <w:rPr>
                                <w:rFonts w:ascii="Arial" w:hAnsi="Arial" w:cs="Arial"/>
                                <w:sz w:val="16"/>
                                <w:szCs w:val="16"/>
                              </w:rPr>
                              <w:t xml:space="preserve">These are different </w:t>
                            </w:r>
                            <w:r>
                              <w:rPr>
                                <w:rFonts w:ascii="Arial" w:hAnsi="Arial" w:cs="Arial"/>
                                <w:sz w:val="16"/>
                                <w:szCs w:val="16"/>
                              </w:rPr>
                              <w:t xml:space="preserve">for different pupils </w:t>
                            </w:r>
                            <w:r w:rsidRPr="00C34BCB">
                              <w:rPr>
                                <w:rFonts w:ascii="Arial" w:hAnsi="Arial" w:cs="Arial"/>
                                <w:sz w:val="16"/>
                                <w:szCs w:val="16"/>
                              </w:rPr>
                              <w:t>and is the local authority in which the child lives</w:t>
                            </w:r>
                            <w:r>
                              <w:rPr>
                                <w:rFonts w:ascii="Arial" w:hAnsi="Arial" w:cs="Arial"/>
                                <w:sz w:val="16"/>
                                <w:szCs w:val="16"/>
                              </w:rPr>
                              <w:t xml:space="preserve"> </w:t>
                            </w:r>
                            <w:r w:rsidR="00C71425">
                              <w:rPr>
                                <w:rFonts w:ascii="Arial" w:hAnsi="Arial" w:cs="Arial"/>
                                <w:sz w:val="16"/>
                                <w:szCs w:val="16"/>
                              </w:rPr>
                              <w:t>– the full information is held in school</w:t>
                            </w:r>
                          </w:p>
                          <w:p w14:paraId="778EF2F8" w14:textId="77777777" w:rsidR="00C71425" w:rsidRPr="00C34BCB" w:rsidRDefault="00C71425" w:rsidP="00C71425">
                            <w:pPr>
                              <w:spacing w:after="0"/>
                              <w:rPr>
                                <w:rFonts w:ascii="Arial" w:hAnsi="Arial" w:cs="Arial"/>
                                <w:sz w:val="16"/>
                                <w:szCs w:val="16"/>
                              </w:rPr>
                            </w:pPr>
                          </w:p>
                          <w:p w14:paraId="420C0C34" w14:textId="77777777" w:rsidR="00DA0DEE" w:rsidRDefault="00DA0DEE" w:rsidP="00C71425">
                            <w:pPr>
                              <w:spacing w:after="0"/>
                              <w:rPr>
                                <w:rFonts w:ascii="Arial" w:hAnsi="Arial" w:cs="Arial"/>
                              </w:rPr>
                            </w:pPr>
                            <w:r>
                              <w:rPr>
                                <w:rFonts w:ascii="Arial" w:hAnsi="Arial" w:cs="Arial"/>
                              </w:rPr>
                              <w:t>Prevent/Channel Referrals:</w:t>
                            </w:r>
                          </w:p>
                          <w:p w14:paraId="633D0752" w14:textId="77777777" w:rsidR="00C71425" w:rsidRDefault="00DA0DEE" w:rsidP="00C71425">
                            <w:pPr>
                              <w:spacing w:after="0"/>
                              <w:rPr>
                                <w:rFonts w:ascii="Arial" w:hAnsi="Arial" w:cs="Arial"/>
                                <w:sz w:val="16"/>
                                <w:szCs w:val="16"/>
                              </w:rPr>
                            </w:pPr>
                            <w:r w:rsidRPr="00C34BCB">
                              <w:rPr>
                                <w:rFonts w:ascii="Arial" w:hAnsi="Arial" w:cs="Arial"/>
                                <w:sz w:val="16"/>
                                <w:szCs w:val="16"/>
                              </w:rPr>
                              <w:t xml:space="preserve">These are different </w:t>
                            </w:r>
                            <w:r>
                              <w:rPr>
                                <w:rFonts w:ascii="Arial" w:hAnsi="Arial" w:cs="Arial"/>
                                <w:sz w:val="16"/>
                                <w:szCs w:val="16"/>
                              </w:rPr>
                              <w:t xml:space="preserve">for different pupils </w:t>
                            </w:r>
                            <w:r w:rsidRPr="00C34BCB">
                              <w:rPr>
                                <w:rFonts w:ascii="Arial" w:hAnsi="Arial" w:cs="Arial"/>
                                <w:sz w:val="16"/>
                                <w:szCs w:val="16"/>
                              </w:rPr>
                              <w:t>and is the local authority in which the child lives</w:t>
                            </w:r>
                            <w:r w:rsidR="00C71425">
                              <w:rPr>
                                <w:rFonts w:ascii="Arial" w:hAnsi="Arial" w:cs="Arial"/>
                                <w:sz w:val="16"/>
                                <w:szCs w:val="16"/>
                              </w:rPr>
                              <w:t>– the full information is held in school</w:t>
                            </w:r>
                          </w:p>
                          <w:p w14:paraId="374ECC3A" w14:textId="77777777" w:rsidR="00DA0DEE" w:rsidRPr="00C34BCB" w:rsidRDefault="00DA0DEE" w:rsidP="00C71425">
                            <w:pPr>
                              <w:spacing w:after="0"/>
                              <w:rPr>
                                <w:rFonts w:ascii="Arial" w:hAnsi="Arial" w:cs="Arial"/>
                                <w:sz w:val="16"/>
                                <w:szCs w:val="16"/>
                              </w:rPr>
                            </w:pPr>
                          </w:p>
                          <w:p w14:paraId="64FD9513" w14:textId="77777777" w:rsidR="00DA0DEE" w:rsidRPr="002F05CF" w:rsidRDefault="00DA0DEE" w:rsidP="006643F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3E50E6" id="Text Box 14" o:spid="_x0000_s1042" type="#_x0000_t202" style="position:absolute;margin-left:345.1pt;margin-top:18.55pt;width:127.25pt;height:18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" fillcolor="white [3201]" strokeweight="2.25pt">
                <v:path arrowok="t"/>
                <v:textbox>
                  <w:txbxContent>
                    <w:p w14:paraId="1B3FB8F1" w14:textId="77777777" w:rsidR="00DA0DEE" w:rsidRDefault="00DA0DEE" w:rsidP="006643F4">
                      <w:pPr>
                        <w:spacing w:after="0"/>
                        <w:rPr>
                          <w:rFonts w:ascii="Arial" w:hAnsi="Arial" w:cs="Arial"/>
                        </w:rPr>
                      </w:pPr>
                      <w:r w:rsidRPr="002F05CF">
                        <w:rPr>
                          <w:rFonts w:ascii="Arial" w:hAnsi="Arial" w:cs="Arial"/>
                        </w:rPr>
                        <w:t>Contact Details</w:t>
                      </w:r>
                    </w:p>
                    <w:p w14:paraId="76A6B90F" w14:textId="77777777" w:rsidR="00DA0DEE" w:rsidRDefault="00DA0DEE" w:rsidP="00C71425">
                      <w:pPr>
                        <w:spacing w:after="0"/>
                        <w:rPr>
                          <w:rFonts w:ascii="Arial" w:hAnsi="Arial" w:cs="Arial"/>
                        </w:rPr>
                      </w:pPr>
                      <w:r>
                        <w:rPr>
                          <w:rFonts w:ascii="Arial" w:hAnsi="Arial" w:cs="Arial"/>
                        </w:rPr>
                        <w:t>Social Care Referrals:</w:t>
                      </w:r>
                    </w:p>
                    <w:p w14:paraId="75166789" w14:textId="77777777" w:rsidR="00DA0DEE" w:rsidRDefault="00DA0DEE" w:rsidP="00C71425">
                      <w:pPr>
                        <w:spacing w:after="0"/>
                        <w:rPr>
                          <w:rFonts w:ascii="Arial" w:hAnsi="Arial" w:cs="Arial"/>
                          <w:sz w:val="16"/>
                          <w:szCs w:val="16"/>
                        </w:rPr>
                      </w:pPr>
                      <w:r w:rsidRPr="00C34BCB">
                        <w:rPr>
                          <w:rFonts w:ascii="Arial" w:hAnsi="Arial" w:cs="Arial"/>
                          <w:sz w:val="16"/>
                          <w:szCs w:val="16"/>
                        </w:rPr>
                        <w:t xml:space="preserve">These are different </w:t>
                      </w:r>
                      <w:r>
                        <w:rPr>
                          <w:rFonts w:ascii="Arial" w:hAnsi="Arial" w:cs="Arial"/>
                          <w:sz w:val="16"/>
                          <w:szCs w:val="16"/>
                        </w:rPr>
                        <w:t xml:space="preserve">for different pupils </w:t>
                      </w:r>
                      <w:r w:rsidRPr="00C34BCB">
                        <w:rPr>
                          <w:rFonts w:ascii="Arial" w:hAnsi="Arial" w:cs="Arial"/>
                          <w:sz w:val="16"/>
                          <w:szCs w:val="16"/>
                        </w:rPr>
                        <w:t>and is the local authority in which the child lives</w:t>
                      </w:r>
                      <w:r>
                        <w:rPr>
                          <w:rFonts w:ascii="Arial" w:hAnsi="Arial" w:cs="Arial"/>
                          <w:sz w:val="16"/>
                          <w:szCs w:val="16"/>
                        </w:rPr>
                        <w:t xml:space="preserve"> </w:t>
                      </w:r>
                      <w:r w:rsidR="00C71425">
                        <w:rPr>
                          <w:rFonts w:ascii="Arial" w:hAnsi="Arial" w:cs="Arial"/>
                          <w:sz w:val="16"/>
                          <w:szCs w:val="16"/>
                        </w:rPr>
                        <w:t>– the full information is held in school</w:t>
                      </w:r>
                    </w:p>
                    <w:p w14:paraId="778EF2F8" w14:textId="77777777" w:rsidR="00C71425" w:rsidRPr="00C34BCB" w:rsidRDefault="00C71425" w:rsidP="00C71425">
                      <w:pPr>
                        <w:spacing w:after="0"/>
                        <w:rPr>
                          <w:rFonts w:ascii="Arial" w:hAnsi="Arial" w:cs="Arial"/>
                          <w:sz w:val="16"/>
                          <w:szCs w:val="16"/>
                        </w:rPr>
                      </w:pPr>
                    </w:p>
                    <w:p w14:paraId="420C0C34" w14:textId="77777777" w:rsidR="00DA0DEE" w:rsidRDefault="00DA0DEE" w:rsidP="00C71425">
                      <w:pPr>
                        <w:spacing w:after="0"/>
                        <w:rPr>
                          <w:rFonts w:ascii="Arial" w:hAnsi="Arial" w:cs="Arial"/>
                        </w:rPr>
                      </w:pPr>
                      <w:r>
                        <w:rPr>
                          <w:rFonts w:ascii="Arial" w:hAnsi="Arial" w:cs="Arial"/>
                        </w:rPr>
                        <w:t>Prevent/Channel Referrals:</w:t>
                      </w:r>
                    </w:p>
                    <w:p w14:paraId="633D0752" w14:textId="77777777" w:rsidR="00C71425" w:rsidRDefault="00DA0DEE" w:rsidP="00C71425">
                      <w:pPr>
                        <w:spacing w:after="0"/>
                        <w:rPr>
                          <w:rFonts w:ascii="Arial" w:hAnsi="Arial" w:cs="Arial"/>
                          <w:sz w:val="16"/>
                          <w:szCs w:val="16"/>
                        </w:rPr>
                      </w:pPr>
                      <w:r w:rsidRPr="00C34BCB">
                        <w:rPr>
                          <w:rFonts w:ascii="Arial" w:hAnsi="Arial" w:cs="Arial"/>
                          <w:sz w:val="16"/>
                          <w:szCs w:val="16"/>
                        </w:rPr>
                        <w:t xml:space="preserve">These are different </w:t>
                      </w:r>
                      <w:r>
                        <w:rPr>
                          <w:rFonts w:ascii="Arial" w:hAnsi="Arial" w:cs="Arial"/>
                          <w:sz w:val="16"/>
                          <w:szCs w:val="16"/>
                        </w:rPr>
                        <w:t xml:space="preserve">for different pupils </w:t>
                      </w:r>
                      <w:r w:rsidRPr="00C34BCB">
                        <w:rPr>
                          <w:rFonts w:ascii="Arial" w:hAnsi="Arial" w:cs="Arial"/>
                          <w:sz w:val="16"/>
                          <w:szCs w:val="16"/>
                        </w:rPr>
                        <w:t>and is the local authority in which the child lives</w:t>
                      </w:r>
                      <w:r w:rsidR="00C71425">
                        <w:rPr>
                          <w:rFonts w:ascii="Arial" w:hAnsi="Arial" w:cs="Arial"/>
                          <w:sz w:val="16"/>
                          <w:szCs w:val="16"/>
                        </w:rPr>
                        <w:t>– the full information is held in school</w:t>
                      </w:r>
                    </w:p>
                    <w:p w14:paraId="374ECC3A" w14:textId="77777777" w:rsidR="00DA0DEE" w:rsidRPr="00C34BCB" w:rsidRDefault="00DA0DEE" w:rsidP="00C71425">
                      <w:pPr>
                        <w:spacing w:after="0"/>
                        <w:rPr>
                          <w:rFonts w:ascii="Arial" w:hAnsi="Arial" w:cs="Arial"/>
                          <w:sz w:val="16"/>
                          <w:szCs w:val="16"/>
                        </w:rPr>
                      </w:pPr>
                    </w:p>
                    <w:p w14:paraId="64FD9513" w14:textId="77777777" w:rsidR="00DA0DEE" w:rsidRPr="002F05CF" w:rsidRDefault="00DA0DEE" w:rsidP="006643F4">
                      <w:pPr>
                        <w:rPr>
                          <w:rFonts w:ascii="Arial" w:hAnsi="Arial" w:cs="Arial"/>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8960" behindDoc="0" locked="0" layoutInCell="1" allowOverlap="1" wp14:anchorId="592FBE4B" wp14:editId="17A4391C">
                <wp:simplePos x="0" y="0"/>
                <wp:positionH relativeFrom="column">
                  <wp:posOffset>2397125</wp:posOffset>
                </wp:positionH>
                <wp:positionV relativeFrom="paragraph">
                  <wp:posOffset>235585</wp:posOffset>
                </wp:positionV>
                <wp:extent cx="714375" cy="295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72CD6" w14:textId="77777777" w:rsidR="00DA0DEE" w:rsidRPr="00157031" w:rsidRDefault="00DA0DEE" w:rsidP="006643F4">
                            <w:pPr>
                              <w:shd w:val="clear" w:color="auto" w:fill="FFFFFF" w:themeFill="background1"/>
                              <w:spacing w:line="240" w:lineRule="auto"/>
                              <w:jc w:val="center"/>
                              <w:rPr>
                                <w:rFonts w:ascii="Arial" w:hAnsi="Arial" w:cs="Arial"/>
                                <w:b/>
                              </w:rPr>
                            </w:pPr>
                            <w:r>
                              <w:rPr>
                                <w:rFonts w:ascii="Arial" w:hAnsi="Arial" w:cs="Arial"/>
                                <w:b/>
                              </w:rPr>
                              <w:t>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FBE4B" id="Text Box 17" o:spid="_x0000_s1043" type="#_x0000_t202" style="position:absolute;margin-left:188.75pt;margin-top:18.55pt;width:56.2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" filled="f" stroked="f" strokeweight=".5pt">
                <v:textbox>
                  <w:txbxContent>
                    <w:p w14:paraId="74972CD6" w14:textId="77777777" w:rsidR="00DA0DEE" w:rsidRPr="00157031" w:rsidRDefault="00DA0DEE" w:rsidP="006643F4">
                      <w:pPr>
                        <w:shd w:val="clear" w:color="auto" w:fill="FFFFFF" w:themeFill="background1"/>
                        <w:spacing w:line="240" w:lineRule="auto"/>
                        <w:jc w:val="center"/>
                        <w:rPr>
                          <w:rFonts w:ascii="Arial" w:hAnsi="Arial" w:cs="Arial"/>
                          <w:b/>
                        </w:rPr>
                      </w:pPr>
                      <w:r>
                        <w:rPr>
                          <w:rFonts w:ascii="Arial" w:hAnsi="Arial" w:cs="Arial"/>
                          <w:b/>
                        </w:rPr>
                        <w:t>Record</w:t>
                      </w:r>
                    </w:p>
                  </w:txbxContent>
                </v:textbox>
              </v:shape>
            </w:pict>
          </mc:Fallback>
        </mc:AlternateContent>
      </w:r>
    </w:p>
    <w:p w14:paraId="3BDF9AC3" w14:textId="77777777" w:rsidR="006643F4" w:rsidRPr="00E250BF" w:rsidRDefault="006643F4" w:rsidP="006643F4"/>
    <w:p w14:paraId="0C4109B4" w14:textId="77777777" w:rsidR="006643F4" w:rsidRPr="00E250BF" w:rsidRDefault="00861957" w:rsidP="006643F4">
      <w:r>
        <w:rPr>
          <w:rFonts w:ascii="Arial" w:hAnsi="Arial" w:cs="Arial"/>
          <w:noProof/>
          <w:sz w:val="24"/>
          <w:szCs w:val="24"/>
        </w:rPr>
        <mc:AlternateContent>
          <mc:Choice Requires="wps">
            <w:drawing>
              <wp:anchor distT="0" distB="0" distL="114300" distR="114300" simplePos="0" relativeHeight="251684864" behindDoc="0" locked="0" layoutInCell="1" allowOverlap="1" wp14:anchorId="122FB64D" wp14:editId="4B715441">
                <wp:simplePos x="0" y="0"/>
                <wp:positionH relativeFrom="column">
                  <wp:posOffset>-247650</wp:posOffset>
                </wp:positionH>
                <wp:positionV relativeFrom="paragraph">
                  <wp:posOffset>414020</wp:posOffset>
                </wp:positionV>
                <wp:extent cx="1616075" cy="1000125"/>
                <wp:effectExtent l="0" t="0" r="3175"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ABF80C" w14:textId="77777777" w:rsidR="00DA0DEE" w:rsidRPr="00157031" w:rsidRDefault="00DA0DEE" w:rsidP="006643F4">
                            <w:pPr>
                              <w:rPr>
                                <w:rFonts w:ascii="Arial" w:hAnsi="Arial" w:cs="Arial"/>
                                <w:i/>
                              </w:rPr>
                            </w:pPr>
                            <w:r>
                              <w:rPr>
                                <w:rFonts w:ascii="Arial" w:hAnsi="Arial" w:cs="Arial"/>
                                <w:i/>
                              </w:rPr>
                              <w:t>In exceptional circumstances, c</w:t>
                            </w:r>
                            <w:r w:rsidRPr="00157031">
                              <w:rPr>
                                <w:rFonts w:ascii="Arial" w:hAnsi="Arial" w:cs="Arial"/>
                                <w:i/>
                              </w:rPr>
                              <w:t>oncerns may be referred directly to children’s social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2FB64D" id="Text Box 1" o:spid="_x0000_s1044" type="#_x0000_t202" style="position:absolute;margin-left:-19.5pt;margin-top:32.6pt;width:127.25pt;height:7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" fillcolor="white [3201]" strokeweight=".5pt">
                <v:path arrowok="t"/>
                <v:textbox>
                  <w:txbxContent>
                    <w:p w14:paraId="21ABF80C" w14:textId="77777777" w:rsidR="00DA0DEE" w:rsidRPr="00157031" w:rsidRDefault="00DA0DEE" w:rsidP="006643F4">
                      <w:pPr>
                        <w:rPr>
                          <w:rFonts w:ascii="Arial" w:hAnsi="Arial" w:cs="Arial"/>
                          <w:i/>
                        </w:rPr>
                      </w:pPr>
                      <w:r>
                        <w:rPr>
                          <w:rFonts w:ascii="Arial" w:hAnsi="Arial" w:cs="Arial"/>
                          <w:i/>
                        </w:rPr>
                        <w:t>In exceptional circumstances, c</w:t>
                      </w:r>
                      <w:r w:rsidRPr="00157031">
                        <w:rPr>
                          <w:rFonts w:ascii="Arial" w:hAnsi="Arial" w:cs="Arial"/>
                          <w:i/>
                        </w:rPr>
                        <w:t>oncerns may be referred directly to children’s social care</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55BA28DD" wp14:editId="61BE8BA9">
                <wp:simplePos x="0" y="0"/>
                <wp:positionH relativeFrom="column">
                  <wp:posOffset>1952625</wp:posOffset>
                </wp:positionH>
                <wp:positionV relativeFrom="paragraph">
                  <wp:posOffset>223520</wp:posOffset>
                </wp:positionV>
                <wp:extent cx="1616075" cy="1190625"/>
                <wp:effectExtent l="0" t="0" r="317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8ABA56" w14:textId="77777777" w:rsidR="00DA0DEE" w:rsidRPr="00F16F0D" w:rsidRDefault="00DA0DEE" w:rsidP="006643F4">
                            <w:pPr>
                              <w:rPr>
                                <w:rFonts w:ascii="Arial" w:hAnsi="Arial" w:cs="Arial"/>
                              </w:rPr>
                            </w:pPr>
                            <w:r>
                              <w:rPr>
                                <w:rFonts w:ascii="Arial" w:hAnsi="Arial" w:cs="Arial"/>
                              </w:rPr>
                              <w:t>Designated Safeguarding Lead keeps concern form in secure, confidential safeguarding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BA28DD" id="Text Box 16" o:spid="_x0000_s1045" type="#_x0000_t202" style="position:absolute;margin-left:153.75pt;margin-top:17.6pt;width:127.25pt;height:9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" fillcolor="white [3201]" strokeweight=".5pt">
                <v:path arrowok="t"/>
                <v:textbox>
                  <w:txbxContent>
                    <w:p w14:paraId="078ABA56" w14:textId="77777777" w:rsidR="00DA0DEE" w:rsidRPr="00F16F0D" w:rsidRDefault="00DA0DEE" w:rsidP="006643F4">
                      <w:pPr>
                        <w:rPr>
                          <w:rFonts w:ascii="Arial" w:hAnsi="Arial" w:cs="Arial"/>
                        </w:rPr>
                      </w:pPr>
                      <w:r>
                        <w:rPr>
                          <w:rFonts w:ascii="Arial" w:hAnsi="Arial" w:cs="Arial"/>
                        </w:rPr>
                        <w:t>Designated Safeguarding Lead keeps concern form in secure, confidential safeguarding file.</w:t>
                      </w:r>
                    </w:p>
                  </w:txbxContent>
                </v:textbox>
              </v:shape>
            </w:pict>
          </mc:Fallback>
        </mc:AlternateContent>
      </w:r>
    </w:p>
    <w:p w14:paraId="361DF038" w14:textId="77777777" w:rsidR="006643F4" w:rsidRPr="00E250BF" w:rsidRDefault="006643F4" w:rsidP="006643F4"/>
    <w:p w14:paraId="3595662B" w14:textId="77777777" w:rsidR="006643F4" w:rsidRPr="00E250BF" w:rsidRDefault="006643F4" w:rsidP="006643F4"/>
    <w:p w14:paraId="3F7D4096" w14:textId="77777777" w:rsidR="004E4B3C" w:rsidRDefault="004E4B3C" w:rsidP="006643F4">
      <w:pPr>
        <w:tabs>
          <w:tab w:val="right" w:leader="dot" w:pos="5103"/>
          <w:tab w:val="left" w:pos="5245"/>
          <w:tab w:val="right" w:leader="dot" w:pos="8505"/>
        </w:tabs>
        <w:rPr>
          <w:rFonts w:ascii="Arial" w:eastAsia="Times New Roman" w:hAnsi="Arial" w:cs="Arial"/>
          <w:sz w:val="24"/>
          <w:szCs w:val="24"/>
        </w:rPr>
      </w:pPr>
    </w:p>
    <w:p w14:paraId="4323807A" w14:textId="77777777" w:rsidR="004E4B3C" w:rsidRPr="004E4B3C" w:rsidRDefault="004E4B3C" w:rsidP="004E4B3C">
      <w:pPr>
        <w:rPr>
          <w:rFonts w:ascii="Arial" w:eastAsia="Times New Roman" w:hAnsi="Arial" w:cs="Arial"/>
          <w:sz w:val="24"/>
          <w:szCs w:val="24"/>
        </w:rPr>
      </w:pPr>
    </w:p>
    <w:p w14:paraId="440494D2" w14:textId="77777777" w:rsidR="004E4B3C" w:rsidRPr="004E4B3C" w:rsidRDefault="004E4B3C" w:rsidP="004E4B3C">
      <w:pPr>
        <w:rPr>
          <w:rFonts w:ascii="Arial" w:eastAsia="Times New Roman" w:hAnsi="Arial" w:cs="Arial"/>
          <w:sz w:val="24"/>
          <w:szCs w:val="24"/>
        </w:rPr>
      </w:pPr>
    </w:p>
    <w:p w14:paraId="7ECE2795" w14:textId="77777777" w:rsidR="004E4B3C" w:rsidRPr="004E4B3C" w:rsidRDefault="004E4B3C" w:rsidP="004E4B3C">
      <w:pPr>
        <w:rPr>
          <w:rFonts w:ascii="Arial" w:eastAsia="Times New Roman" w:hAnsi="Arial" w:cs="Arial"/>
          <w:sz w:val="24"/>
          <w:szCs w:val="24"/>
        </w:rPr>
      </w:pPr>
    </w:p>
    <w:p w14:paraId="45D18387" w14:textId="77777777" w:rsidR="004E4B3C" w:rsidRPr="004E4B3C" w:rsidRDefault="004E4B3C" w:rsidP="004E4B3C">
      <w:pPr>
        <w:rPr>
          <w:rFonts w:ascii="Arial" w:eastAsia="Times New Roman" w:hAnsi="Arial" w:cs="Arial"/>
          <w:sz w:val="24"/>
          <w:szCs w:val="24"/>
        </w:rPr>
      </w:pPr>
    </w:p>
    <w:p w14:paraId="11AFAA63" w14:textId="77777777" w:rsidR="004E4B3C" w:rsidRPr="004E4B3C" w:rsidRDefault="004E4B3C" w:rsidP="004E4B3C">
      <w:pPr>
        <w:rPr>
          <w:rFonts w:ascii="Arial" w:eastAsia="Times New Roman" w:hAnsi="Arial" w:cs="Arial"/>
          <w:sz w:val="24"/>
          <w:szCs w:val="24"/>
        </w:rPr>
      </w:pPr>
    </w:p>
    <w:p w14:paraId="1B28515D" w14:textId="77777777" w:rsidR="004E4B3C" w:rsidRPr="004E4B3C" w:rsidRDefault="004E4B3C" w:rsidP="004E4B3C">
      <w:pPr>
        <w:rPr>
          <w:rFonts w:ascii="Arial" w:eastAsia="Times New Roman" w:hAnsi="Arial" w:cs="Arial"/>
          <w:sz w:val="24"/>
          <w:szCs w:val="24"/>
        </w:rPr>
      </w:pPr>
    </w:p>
    <w:p w14:paraId="74C61581" w14:textId="77777777" w:rsidR="004E4B3C" w:rsidRPr="004E4B3C" w:rsidRDefault="004E4B3C" w:rsidP="004E4B3C">
      <w:pPr>
        <w:rPr>
          <w:rFonts w:ascii="Arial" w:eastAsia="Times New Roman" w:hAnsi="Arial" w:cs="Arial"/>
          <w:sz w:val="24"/>
          <w:szCs w:val="24"/>
        </w:rPr>
      </w:pPr>
    </w:p>
    <w:p w14:paraId="6E33E2F5" w14:textId="77777777" w:rsidR="004E4B3C" w:rsidRPr="004E4B3C" w:rsidRDefault="004E4B3C" w:rsidP="004E4B3C">
      <w:pPr>
        <w:rPr>
          <w:rFonts w:ascii="Arial" w:eastAsia="Times New Roman" w:hAnsi="Arial" w:cs="Arial"/>
          <w:sz w:val="24"/>
          <w:szCs w:val="24"/>
        </w:rPr>
      </w:pPr>
    </w:p>
    <w:p w14:paraId="5796BCD3" w14:textId="77777777" w:rsidR="004E4B3C" w:rsidRPr="004E4B3C" w:rsidRDefault="004E4B3C" w:rsidP="004E4B3C">
      <w:pPr>
        <w:rPr>
          <w:rFonts w:ascii="Arial" w:eastAsia="Times New Roman" w:hAnsi="Arial" w:cs="Arial"/>
          <w:sz w:val="24"/>
          <w:szCs w:val="24"/>
        </w:rPr>
      </w:pPr>
    </w:p>
    <w:p w14:paraId="4CD6D32D" w14:textId="77777777" w:rsidR="004E4B3C" w:rsidRPr="004E4B3C" w:rsidRDefault="004E4B3C" w:rsidP="004E4B3C">
      <w:pPr>
        <w:rPr>
          <w:rFonts w:ascii="Arial" w:eastAsia="Times New Roman" w:hAnsi="Arial" w:cs="Arial"/>
          <w:sz w:val="24"/>
          <w:szCs w:val="24"/>
        </w:rPr>
      </w:pPr>
    </w:p>
    <w:p w14:paraId="68704E18" w14:textId="77777777" w:rsidR="004E4B3C" w:rsidRPr="004E4B3C" w:rsidRDefault="004E4B3C" w:rsidP="004E4B3C">
      <w:pPr>
        <w:rPr>
          <w:rFonts w:ascii="Arial" w:eastAsia="Times New Roman" w:hAnsi="Arial" w:cs="Arial"/>
          <w:sz w:val="24"/>
          <w:szCs w:val="24"/>
        </w:rPr>
      </w:pPr>
    </w:p>
    <w:p w14:paraId="3770EC60" w14:textId="77777777" w:rsidR="004E4B3C" w:rsidRPr="004E4B3C" w:rsidRDefault="004E4B3C" w:rsidP="004E4B3C">
      <w:pPr>
        <w:rPr>
          <w:rFonts w:ascii="Arial" w:eastAsia="Times New Roman" w:hAnsi="Arial" w:cs="Arial"/>
          <w:sz w:val="24"/>
          <w:szCs w:val="24"/>
        </w:rPr>
      </w:pPr>
    </w:p>
    <w:p w14:paraId="0228E9CF" w14:textId="77777777" w:rsidR="004E4B3C" w:rsidRPr="004E4B3C" w:rsidRDefault="004E4B3C" w:rsidP="004E4B3C">
      <w:pPr>
        <w:rPr>
          <w:rFonts w:ascii="Arial" w:eastAsia="Times New Roman" w:hAnsi="Arial" w:cs="Arial"/>
          <w:sz w:val="24"/>
          <w:szCs w:val="24"/>
        </w:rPr>
      </w:pPr>
    </w:p>
    <w:p w14:paraId="769E4FE3" w14:textId="77777777" w:rsidR="004E4B3C" w:rsidRPr="004E4B3C" w:rsidRDefault="004E4B3C" w:rsidP="004E4B3C">
      <w:pPr>
        <w:rPr>
          <w:rFonts w:ascii="Arial" w:eastAsia="Times New Roman" w:hAnsi="Arial" w:cs="Arial"/>
          <w:sz w:val="24"/>
          <w:szCs w:val="24"/>
        </w:rPr>
      </w:pPr>
    </w:p>
    <w:p w14:paraId="326B9F52" w14:textId="77777777" w:rsidR="004E4B3C" w:rsidRPr="004E4B3C" w:rsidRDefault="004E4B3C" w:rsidP="004E4B3C">
      <w:pPr>
        <w:rPr>
          <w:rFonts w:ascii="Arial" w:eastAsia="Times New Roman" w:hAnsi="Arial" w:cs="Arial"/>
          <w:sz w:val="24"/>
          <w:szCs w:val="24"/>
        </w:rPr>
      </w:pPr>
    </w:p>
    <w:p w14:paraId="65CBCDE6" w14:textId="77777777" w:rsidR="004E4B3C" w:rsidRPr="004E4B3C" w:rsidRDefault="004E4B3C" w:rsidP="004E4B3C">
      <w:pPr>
        <w:rPr>
          <w:rFonts w:ascii="Arial" w:eastAsia="Times New Roman" w:hAnsi="Arial" w:cs="Arial"/>
          <w:sz w:val="24"/>
          <w:szCs w:val="24"/>
        </w:rPr>
      </w:pPr>
    </w:p>
    <w:p w14:paraId="56A6EAD6" w14:textId="77777777" w:rsidR="004E4B3C" w:rsidRPr="004E4B3C" w:rsidRDefault="004E4B3C" w:rsidP="004E4B3C">
      <w:pPr>
        <w:rPr>
          <w:rFonts w:ascii="Arial" w:eastAsia="Times New Roman" w:hAnsi="Arial" w:cs="Arial"/>
          <w:sz w:val="24"/>
          <w:szCs w:val="24"/>
        </w:rPr>
      </w:pPr>
    </w:p>
    <w:p w14:paraId="5C8BFE5D" w14:textId="77777777" w:rsidR="004E4B3C" w:rsidRPr="004E4B3C" w:rsidRDefault="004E4B3C" w:rsidP="004E4B3C">
      <w:pPr>
        <w:rPr>
          <w:rFonts w:ascii="Arial" w:eastAsia="Times New Roman" w:hAnsi="Arial" w:cs="Arial"/>
          <w:sz w:val="24"/>
          <w:szCs w:val="24"/>
        </w:rPr>
      </w:pPr>
    </w:p>
    <w:p w14:paraId="01AA21D6" w14:textId="77777777" w:rsidR="004E4B3C" w:rsidRPr="004E4B3C" w:rsidRDefault="004E4B3C" w:rsidP="004E4B3C">
      <w:pPr>
        <w:rPr>
          <w:rFonts w:ascii="Arial" w:eastAsia="Times New Roman" w:hAnsi="Arial" w:cs="Arial"/>
          <w:sz w:val="24"/>
          <w:szCs w:val="24"/>
        </w:rPr>
      </w:pPr>
    </w:p>
    <w:p w14:paraId="76E0BF5E" w14:textId="77777777" w:rsidR="004E4B3C" w:rsidRPr="004E4B3C" w:rsidRDefault="004E4B3C" w:rsidP="004E4B3C">
      <w:pPr>
        <w:rPr>
          <w:rFonts w:ascii="Arial" w:eastAsia="Times New Roman" w:hAnsi="Arial" w:cs="Arial"/>
          <w:sz w:val="24"/>
          <w:szCs w:val="24"/>
        </w:rPr>
      </w:pPr>
    </w:p>
    <w:p w14:paraId="271A74EF" w14:textId="77777777" w:rsidR="004E4B3C" w:rsidRPr="004E4B3C" w:rsidRDefault="004E4B3C" w:rsidP="004E4B3C">
      <w:pPr>
        <w:rPr>
          <w:rFonts w:ascii="Arial" w:eastAsia="Times New Roman" w:hAnsi="Arial" w:cs="Arial"/>
          <w:sz w:val="24"/>
          <w:szCs w:val="24"/>
        </w:rPr>
      </w:pPr>
    </w:p>
    <w:p w14:paraId="3D04B689" w14:textId="77777777" w:rsidR="004E4B3C" w:rsidRPr="004E4B3C" w:rsidRDefault="004E4B3C" w:rsidP="004E4B3C">
      <w:pPr>
        <w:rPr>
          <w:rFonts w:ascii="Arial" w:eastAsia="Times New Roman" w:hAnsi="Arial" w:cs="Arial"/>
          <w:sz w:val="24"/>
          <w:szCs w:val="24"/>
        </w:rPr>
      </w:pPr>
    </w:p>
    <w:p w14:paraId="78DB8B12" w14:textId="77777777" w:rsidR="004E4B3C" w:rsidRPr="004E4B3C" w:rsidRDefault="004E4B3C" w:rsidP="004E4B3C">
      <w:pPr>
        <w:rPr>
          <w:rFonts w:ascii="Arial" w:eastAsia="Times New Roman" w:hAnsi="Arial" w:cs="Arial"/>
          <w:sz w:val="24"/>
          <w:szCs w:val="24"/>
        </w:rPr>
      </w:pPr>
    </w:p>
    <w:p w14:paraId="1973218F" w14:textId="77777777" w:rsidR="004E4B3C" w:rsidRPr="004E4B3C" w:rsidRDefault="004E4B3C" w:rsidP="004E4B3C">
      <w:pPr>
        <w:rPr>
          <w:rFonts w:ascii="Arial" w:eastAsia="Times New Roman" w:hAnsi="Arial" w:cs="Arial"/>
          <w:sz w:val="24"/>
          <w:szCs w:val="24"/>
        </w:rPr>
      </w:pPr>
    </w:p>
    <w:p w14:paraId="70DB33B4" w14:textId="77777777" w:rsidR="004E4B3C" w:rsidRPr="004E4B3C" w:rsidRDefault="004E4B3C" w:rsidP="004E4B3C">
      <w:pPr>
        <w:rPr>
          <w:rFonts w:ascii="Arial" w:eastAsia="Times New Roman" w:hAnsi="Arial" w:cs="Arial"/>
          <w:sz w:val="24"/>
          <w:szCs w:val="24"/>
        </w:rPr>
      </w:pPr>
    </w:p>
    <w:p w14:paraId="245B688B" w14:textId="77777777" w:rsidR="004E4B3C" w:rsidRDefault="004E4B3C" w:rsidP="004E4B3C">
      <w:pPr>
        <w:rPr>
          <w:rFonts w:ascii="Arial" w:eastAsia="Times New Roman" w:hAnsi="Arial" w:cs="Arial"/>
          <w:sz w:val="24"/>
          <w:szCs w:val="24"/>
        </w:rPr>
      </w:pPr>
    </w:p>
    <w:p w14:paraId="61C6628D" w14:textId="77777777" w:rsidR="001C6A4D" w:rsidRPr="004E4B3C" w:rsidRDefault="004E4B3C" w:rsidP="004E4B3C">
      <w:pPr>
        <w:tabs>
          <w:tab w:val="left" w:pos="2220"/>
        </w:tabs>
        <w:rPr>
          <w:rFonts w:ascii="Arial" w:eastAsia="Times New Roman" w:hAnsi="Arial" w:cs="Arial"/>
          <w:sz w:val="24"/>
          <w:szCs w:val="24"/>
        </w:rPr>
      </w:pPr>
      <w:r>
        <w:rPr>
          <w:rFonts w:ascii="Arial" w:eastAsia="Times New Roman" w:hAnsi="Arial" w:cs="Arial"/>
          <w:sz w:val="24"/>
          <w:szCs w:val="24"/>
        </w:rPr>
        <w:lastRenderedPageBreak/>
        <w:tab/>
      </w:r>
    </w:p>
    <w:sectPr w:rsidR="001C6A4D" w:rsidRPr="004E4B3C" w:rsidSect="00011288">
      <w:footerReference w:type="default" r:id="rId15"/>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4523A" w14:textId="77777777" w:rsidR="00FC05B9" w:rsidRDefault="00FC05B9" w:rsidP="00FF3C9C">
      <w:pPr>
        <w:spacing w:after="0" w:line="240" w:lineRule="auto"/>
      </w:pPr>
      <w:r>
        <w:separator/>
      </w:r>
    </w:p>
  </w:endnote>
  <w:endnote w:type="continuationSeparator" w:id="0">
    <w:p w14:paraId="7F88962F" w14:textId="77777777" w:rsidR="00FC05B9" w:rsidRDefault="00FC05B9" w:rsidP="00FF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E597" w14:textId="03D062FB" w:rsidR="00DA0DEE" w:rsidRPr="00FF3C9C" w:rsidRDefault="00C71425">
    <w:pPr>
      <w:pStyle w:val="Footer"/>
      <w:rPr>
        <w:rFonts w:ascii="Arial" w:hAnsi="Arial" w:cs="Arial"/>
        <w:sz w:val="20"/>
        <w:szCs w:val="20"/>
      </w:rPr>
    </w:pPr>
    <w:r>
      <w:t>Inscape specific guidance</w:t>
    </w:r>
    <w:r w:rsidR="00DA0DEE">
      <w:t xml:space="preserve"> </w:t>
    </w:r>
    <w:r w:rsidR="004E4B3C">
      <w:t>September</w:t>
    </w:r>
    <w:r w:rsidR="00EA1BD2">
      <w:t xml:space="preserve"> 20</w:t>
    </w:r>
    <w:r w:rsidR="00092237">
      <w:t>20</w:t>
    </w:r>
    <w:r w:rsidR="00DA0DEE" w:rsidRPr="00FF3C9C">
      <w:rPr>
        <w:rFonts w:ascii="Arial" w:hAnsi="Arial" w:cs="Arial"/>
        <w:sz w:val="20"/>
        <w:szCs w:val="20"/>
      </w:rPr>
      <w:tab/>
    </w:r>
    <w:r w:rsidR="00DA0DEE">
      <w:rPr>
        <w:rFonts w:ascii="Arial" w:hAnsi="Arial" w:cs="Arial"/>
        <w:sz w:val="20"/>
        <w:szCs w:val="20"/>
      </w:rPr>
      <w:t xml:space="preserve">                              </w:t>
    </w:r>
    <w:r w:rsidR="00092237">
      <w:rPr>
        <w:rFonts w:ascii="Arial" w:hAnsi="Arial" w:cs="Arial"/>
        <w:sz w:val="20"/>
        <w:szCs w:val="20"/>
      </w:rPr>
      <w:t>R</w:t>
    </w:r>
    <w:r w:rsidR="00DA0DEE">
      <w:rPr>
        <w:rFonts w:ascii="Arial" w:hAnsi="Arial" w:cs="Arial"/>
        <w:sz w:val="20"/>
        <w:szCs w:val="20"/>
      </w:rPr>
      <w:t xml:space="preserve">eview date </w:t>
    </w:r>
    <w:r w:rsidR="00092237">
      <w:rPr>
        <w:rFonts w:ascii="Arial" w:hAnsi="Arial" w:cs="Arial"/>
        <w:sz w:val="20"/>
        <w:szCs w:val="20"/>
      </w:rPr>
      <w:t>September</w:t>
    </w:r>
    <w:r w:rsidR="004E4B3C">
      <w:rPr>
        <w:rFonts w:ascii="Arial" w:hAnsi="Arial" w:cs="Arial"/>
        <w:sz w:val="20"/>
        <w:szCs w:val="20"/>
      </w:rPr>
      <w:t xml:space="preserve"> 202</w:t>
    </w:r>
    <w:r w:rsidR="00092237">
      <w:rPr>
        <w:rFonts w:ascii="Arial" w:hAnsi="Arial" w:cs="Arial"/>
        <w:sz w:val="20"/>
        <w:szCs w:val="20"/>
      </w:rPr>
      <w:t>1</w:t>
    </w:r>
    <w:r w:rsidR="00DA0DEE">
      <w:rPr>
        <w:rFonts w:ascii="Arial" w:hAnsi="Arial" w:cs="Arial"/>
        <w:sz w:val="20"/>
        <w:szCs w:val="20"/>
      </w:rPr>
      <w:t xml:space="preserve"> </w:t>
    </w:r>
    <w:r w:rsidR="00DA0DEE" w:rsidRPr="00FF3C9C">
      <w:rPr>
        <w:rFonts w:ascii="Arial" w:hAnsi="Arial" w:cs="Arial"/>
        <w:sz w:val="20"/>
        <w:szCs w:val="20"/>
      </w:rPr>
      <w:tab/>
      <w:t xml:space="preserve">Page </w:t>
    </w:r>
    <w:r w:rsidR="00292D56" w:rsidRPr="00FF3C9C">
      <w:rPr>
        <w:rFonts w:ascii="Arial" w:hAnsi="Arial" w:cs="Arial"/>
        <w:sz w:val="20"/>
        <w:szCs w:val="20"/>
      </w:rPr>
      <w:fldChar w:fldCharType="begin"/>
    </w:r>
    <w:r w:rsidR="00DA0DEE" w:rsidRPr="00FF3C9C">
      <w:rPr>
        <w:rFonts w:ascii="Arial" w:hAnsi="Arial" w:cs="Arial"/>
        <w:sz w:val="20"/>
        <w:szCs w:val="20"/>
      </w:rPr>
      <w:instrText xml:space="preserve"> PAGE  \* MERGEFORMAT </w:instrText>
    </w:r>
    <w:r w:rsidR="00292D56" w:rsidRPr="00FF3C9C">
      <w:rPr>
        <w:rFonts w:ascii="Arial" w:hAnsi="Arial" w:cs="Arial"/>
        <w:sz w:val="20"/>
        <w:szCs w:val="20"/>
      </w:rPr>
      <w:fldChar w:fldCharType="separate"/>
    </w:r>
    <w:r w:rsidR="005A42E8">
      <w:rPr>
        <w:rFonts w:ascii="Arial" w:hAnsi="Arial" w:cs="Arial"/>
        <w:noProof/>
        <w:sz w:val="20"/>
        <w:szCs w:val="20"/>
      </w:rPr>
      <w:t>11</w:t>
    </w:r>
    <w:r w:rsidR="00292D56" w:rsidRPr="00FF3C9C">
      <w:rPr>
        <w:rFonts w:ascii="Arial" w:hAnsi="Arial" w:cs="Arial"/>
        <w:sz w:val="20"/>
        <w:szCs w:val="20"/>
      </w:rPr>
      <w:fldChar w:fldCharType="end"/>
    </w:r>
  </w:p>
  <w:p w14:paraId="4F4AA2C7" w14:textId="77777777" w:rsidR="00DA0DEE" w:rsidRDefault="00DA0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0C961" w14:textId="77777777" w:rsidR="00FC05B9" w:rsidRDefault="00FC05B9" w:rsidP="00FF3C9C">
      <w:pPr>
        <w:spacing w:after="0" w:line="240" w:lineRule="auto"/>
      </w:pPr>
      <w:r>
        <w:separator/>
      </w:r>
    </w:p>
  </w:footnote>
  <w:footnote w:type="continuationSeparator" w:id="0">
    <w:p w14:paraId="2946FB74" w14:textId="77777777" w:rsidR="00FC05B9" w:rsidRDefault="00FC05B9" w:rsidP="00FF3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3088D"/>
    <w:multiLevelType w:val="hybridMultilevel"/>
    <w:tmpl w:val="579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C7E2C"/>
    <w:multiLevelType w:val="multilevel"/>
    <w:tmpl w:val="6D5A9A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BED12F0"/>
    <w:multiLevelType w:val="hybridMultilevel"/>
    <w:tmpl w:val="51BA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C6B32"/>
    <w:multiLevelType w:val="multilevel"/>
    <w:tmpl w:val="5C04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B45EB"/>
    <w:multiLevelType w:val="hybridMultilevel"/>
    <w:tmpl w:val="218C827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365E5F92"/>
    <w:multiLevelType w:val="hybridMultilevel"/>
    <w:tmpl w:val="6AD01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32E66"/>
    <w:multiLevelType w:val="multilevel"/>
    <w:tmpl w:val="8652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B2EAD"/>
    <w:multiLevelType w:val="hybridMultilevel"/>
    <w:tmpl w:val="C76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50195"/>
    <w:multiLevelType w:val="hybridMultilevel"/>
    <w:tmpl w:val="9FC271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B254C63"/>
    <w:multiLevelType w:val="hybridMultilevel"/>
    <w:tmpl w:val="731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C37BE"/>
    <w:multiLevelType w:val="hybridMultilevel"/>
    <w:tmpl w:val="10F4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9015C2"/>
    <w:multiLevelType w:val="multilevel"/>
    <w:tmpl w:val="B54E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05DD1"/>
    <w:multiLevelType w:val="hybridMultilevel"/>
    <w:tmpl w:val="E1CAC34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4EF13B09"/>
    <w:multiLevelType w:val="hybridMultilevel"/>
    <w:tmpl w:val="EE9E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C3C28"/>
    <w:multiLevelType w:val="hybridMultilevel"/>
    <w:tmpl w:val="399EE07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5" w15:restartNumberingAfterBreak="0">
    <w:nsid w:val="56636B0A"/>
    <w:multiLevelType w:val="hybridMultilevel"/>
    <w:tmpl w:val="53F69DE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6" w15:restartNumberingAfterBreak="0">
    <w:nsid w:val="5CC544C7"/>
    <w:multiLevelType w:val="multilevel"/>
    <w:tmpl w:val="A604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86461"/>
    <w:multiLevelType w:val="hybridMultilevel"/>
    <w:tmpl w:val="8B9C7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797DEE"/>
    <w:multiLevelType w:val="hybridMultilevel"/>
    <w:tmpl w:val="CC82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41007"/>
    <w:multiLevelType w:val="hybridMultilevel"/>
    <w:tmpl w:val="05D6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2"/>
  </w:num>
  <w:num w:numId="4">
    <w:abstractNumId w:val="14"/>
  </w:num>
  <w:num w:numId="5">
    <w:abstractNumId w:val="4"/>
  </w:num>
  <w:num w:numId="6">
    <w:abstractNumId w:val="13"/>
  </w:num>
  <w:num w:numId="7">
    <w:abstractNumId w:val="15"/>
  </w:num>
  <w:num w:numId="8">
    <w:abstractNumId w:val="0"/>
  </w:num>
  <w:num w:numId="9">
    <w:abstractNumId w:val="7"/>
  </w:num>
  <w:num w:numId="10">
    <w:abstractNumId w:val="2"/>
  </w:num>
  <w:num w:numId="11">
    <w:abstractNumId w:val="3"/>
  </w:num>
  <w:num w:numId="12">
    <w:abstractNumId w:val="16"/>
  </w:num>
  <w:num w:numId="13">
    <w:abstractNumId w:val="11"/>
  </w:num>
  <w:num w:numId="14">
    <w:abstractNumId w:val="9"/>
  </w:num>
  <w:num w:numId="15">
    <w:abstractNumId w:val="18"/>
  </w:num>
  <w:num w:numId="16">
    <w:abstractNumId w:val="19"/>
  </w:num>
  <w:num w:numId="17">
    <w:abstractNumId w:val="1"/>
  </w:num>
  <w:num w:numId="18">
    <w:abstractNumId w:val="6"/>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F9"/>
    <w:rsid w:val="00011288"/>
    <w:rsid w:val="00066143"/>
    <w:rsid w:val="00081D0F"/>
    <w:rsid w:val="00086DF6"/>
    <w:rsid w:val="00092237"/>
    <w:rsid w:val="00096AB9"/>
    <w:rsid w:val="000B0601"/>
    <w:rsid w:val="000C64D6"/>
    <w:rsid w:val="000F277B"/>
    <w:rsid w:val="0011241B"/>
    <w:rsid w:val="001C6997"/>
    <w:rsid w:val="001C6A4D"/>
    <w:rsid w:val="001F6832"/>
    <w:rsid w:val="00232E5E"/>
    <w:rsid w:val="00292D56"/>
    <w:rsid w:val="002F4C67"/>
    <w:rsid w:val="003151DB"/>
    <w:rsid w:val="00316530"/>
    <w:rsid w:val="00322531"/>
    <w:rsid w:val="0034196D"/>
    <w:rsid w:val="00342DDD"/>
    <w:rsid w:val="00391E75"/>
    <w:rsid w:val="003B5944"/>
    <w:rsid w:val="003F1B29"/>
    <w:rsid w:val="004E4B3C"/>
    <w:rsid w:val="0057435A"/>
    <w:rsid w:val="0059339A"/>
    <w:rsid w:val="005A42E8"/>
    <w:rsid w:val="006068F4"/>
    <w:rsid w:val="006536B1"/>
    <w:rsid w:val="006643F4"/>
    <w:rsid w:val="00676E69"/>
    <w:rsid w:val="006937F4"/>
    <w:rsid w:val="006972E4"/>
    <w:rsid w:val="006C29FA"/>
    <w:rsid w:val="006C7E6C"/>
    <w:rsid w:val="006F7F84"/>
    <w:rsid w:val="007242E6"/>
    <w:rsid w:val="007C5D71"/>
    <w:rsid w:val="007D7396"/>
    <w:rsid w:val="007E5D49"/>
    <w:rsid w:val="007F0831"/>
    <w:rsid w:val="00830907"/>
    <w:rsid w:val="008370E3"/>
    <w:rsid w:val="008523D5"/>
    <w:rsid w:val="00861957"/>
    <w:rsid w:val="00875E4B"/>
    <w:rsid w:val="00884A64"/>
    <w:rsid w:val="008E1537"/>
    <w:rsid w:val="009302E3"/>
    <w:rsid w:val="009A60A6"/>
    <w:rsid w:val="009F1063"/>
    <w:rsid w:val="00A93E09"/>
    <w:rsid w:val="00A95266"/>
    <w:rsid w:val="00B6633C"/>
    <w:rsid w:val="00B80F92"/>
    <w:rsid w:val="00BF0270"/>
    <w:rsid w:val="00C34BCB"/>
    <w:rsid w:val="00C61C08"/>
    <w:rsid w:val="00C64E1D"/>
    <w:rsid w:val="00C71425"/>
    <w:rsid w:val="00CE4B11"/>
    <w:rsid w:val="00CE6B90"/>
    <w:rsid w:val="00D15679"/>
    <w:rsid w:val="00DA0DEE"/>
    <w:rsid w:val="00DF0C20"/>
    <w:rsid w:val="00E064F3"/>
    <w:rsid w:val="00E37E76"/>
    <w:rsid w:val="00EA1BD2"/>
    <w:rsid w:val="00ED23F9"/>
    <w:rsid w:val="00EE5445"/>
    <w:rsid w:val="00F108AB"/>
    <w:rsid w:val="00F15DD7"/>
    <w:rsid w:val="00F36412"/>
    <w:rsid w:val="00FC05B9"/>
    <w:rsid w:val="00FF3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78E5"/>
  <w15:docId w15:val="{474CAF50-ECE6-48A0-9183-64920B63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3F9"/>
    <w:pPr>
      <w:spacing w:after="200" w:line="276" w:lineRule="auto"/>
    </w:pPr>
    <w:rPr>
      <w:rFonts w:eastAsiaTheme="minorEastAsia"/>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3F9"/>
    <w:pPr>
      <w:ind w:left="720"/>
    </w:pPr>
    <w:rPr>
      <w:rFonts w:ascii="Calibri" w:eastAsia="Calibri" w:hAnsi="Calibri" w:cs="Calibri"/>
      <w:lang w:val="en-US"/>
    </w:rPr>
  </w:style>
  <w:style w:type="paragraph" w:customStyle="1" w:styleId="TOCACHStyle">
    <w:name w:val="TOC _ ACH Style"/>
    <w:basedOn w:val="TOC2"/>
    <w:link w:val="TOCACHStyleChar"/>
    <w:qFormat/>
    <w:rsid w:val="00ED23F9"/>
    <w:pPr>
      <w:jc w:val="center"/>
    </w:pPr>
    <w:rPr>
      <w:rFonts w:ascii="Arial" w:hAnsi="Arial" w:cs="Arial"/>
      <w:b/>
      <w:sz w:val="28"/>
      <w:szCs w:val="28"/>
    </w:rPr>
  </w:style>
  <w:style w:type="character" w:customStyle="1" w:styleId="TOCACHStyleChar">
    <w:name w:val="TOC _ ACH Style Char"/>
    <w:basedOn w:val="DefaultParagraphFont"/>
    <w:link w:val="TOCACHStyle"/>
    <w:rsid w:val="00ED23F9"/>
    <w:rPr>
      <w:rFonts w:ascii="Arial" w:eastAsiaTheme="minorEastAsia" w:hAnsi="Arial" w:cs="Arial"/>
      <w:b/>
      <w:sz w:val="28"/>
      <w:szCs w:val="28"/>
      <w:lang w:val="en-GB" w:eastAsia="en-GB"/>
    </w:rPr>
  </w:style>
  <w:style w:type="paragraph" w:styleId="TOC2">
    <w:name w:val="toc 2"/>
    <w:basedOn w:val="Normal"/>
    <w:next w:val="Normal"/>
    <w:autoRedefine/>
    <w:uiPriority w:val="39"/>
    <w:semiHidden/>
    <w:unhideWhenUsed/>
    <w:rsid w:val="00ED23F9"/>
    <w:pPr>
      <w:spacing w:after="100"/>
      <w:ind w:left="220"/>
    </w:pPr>
  </w:style>
  <w:style w:type="paragraph" w:styleId="Header">
    <w:name w:val="header"/>
    <w:basedOn w:val="Normal"/>
    <w:link w:val="HeaderChar"/>
    <w:uiPriority w:val="99"/>
    <w:unhideWhenUsed/>
    <w:rsid w:val="00FF3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C9C"/>
    <w:rPr>
      <w:rFonts w:eastAsiaTheme="minorEastAsia"/>
      <w:sz w:val="22"/>
      <w:szCs w:val="22"/>
      <w:lang w:val="en-GB" w:eastAsia="en-GB"/>
    </w:rPr>
  </w:style>
  <w:style w:type="paragraph" w:styleId="Footer">
    <w:name w:val="footer"/>
    <w:basedOn w:val="Normal"/>
    <w:link w:val="FooterChar"/>
    <w:uiPriority w:val="99"/>
    <w:unhideWhenUsed/>
    <w:rsid w:val="00FF3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C9C"/>
    <w:rPr>
      <w:rFonts w:eastAsiaTheme="minorEastAsia"/>
      <w:sz w:val="22"/>
      <w:szCs w:val="22"/>
      <w:lang w:val="en-GB" w:eastAsia="en-GB"/>
    </w:rPr>
  </w:style>
  <w:style w:type="paragraph" w:styleId="NoSpacing">
    <w:name w:val="No Spacing"/>
    <w:uiPriority w:val="1"/>
    <w:qFormat/>
    <w:rsid w:val="006643F4"/>
    <w:rPr>
      <w:sz w:val="22"/>
      <w:szCs w:val="22"/>
      <w:lang w:val="en-GB"/>
    </w:rPr>
  </w:style>
  <w:style w:type="paragraph" w:styleId="DocumentMap">
    <w:name w:val="Document Map"/>
    <w:basedOn w:val="Normal"/>
    <w:link w:val="DocumentMapChar"/>
    <w:uiPriority w:val="99"/>
    <w:semiHidden/>
    <w:unhideWhenUsed/>
    <w:rsid w:val="001F683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F6832"/>
    <w:rPr>
      <w:rFonts w:ascii="Times New Roman" w:eastAsiaTheme="minorEastAsia" w:hAnsi="Times New Roman" w:cs="Times New Roman"/>
      <w:lang w:val="en-GB" w:eastAsia="en-GB"/>
    </w:rPr>
  </w:style>
  <w:style w:type="paragraph" w:styleId="NormalWeb">
    <w:name w:val="Normal (Web)"/>
    <w:basedOn w:val="Normal"/>
    <w:uiPriority w:val="99"/>
    <w:unhideWhenUsed/>
    <w:rsid w:val="006C7E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7E6C"/>
    <w:rPr>
      <w:b/>
      <w:bCs/>
    </w:rPr>
  </w:style>
  <w:style w:type="paragraph" w:styleId="BalloonText">
    <w:name w:val="Balloon Text"/>
    <w:basedOn w:val="Normal"/>
    <w:link w:val="BalloonTextChar"/>
    <w:uiPriority w:val="99"/>
    <w:semiHidden/>
    <w:unhideWhenUsed/>
    <w:rsid w:val="00011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288"/>
    <w:rPr>
      <w:rFonts w:ascii="Tahoma" w:eastAsiaTheme="minorEastAsia" w:hAnsi="Tahoma" w:cs="Tahoma"/>
      <w:sz w:val="16"/>
      <w:szCs w:val="16"/>
      <w:lang w:val="en-GB" w:eastAsia="en-GB"/>
    </w:rPr>
  </w:style>
  <w:style w:type="character" w:styleId="Hyperlink">
    <w:name w:val="Hyperlink"/>
    <w:basedOn w:val="DefaultParagraphFont"/>
    <w:uiPriority w:val="99"/>
    <w:unhideWhenUsed/>
    <w:rsid w:val="000112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174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ors.clerk@togethertrust.org.uk" TargetMode="External"/><Relationship Id="rId13" Type="http://schemas.openxmlformats.org/officeDocument/2006/relationships/hyperlink" Target="mailto:gill.moore@stockport.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pu@stockport.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ll.moore@stockport.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pu@stockport.gov.uk" TargetMode="External"/><Relationship Id="rId4" Type="http://schemas.openxmlformats.org/officeDocument/2006/relationships/webSettings" Target="webSettings.xml"/><Relationship Id="rId9" Type="http://schemas.openxmlformats.org/officeDocument/2006/relationships/hyperlink" Target="mailto:gill.moore@stockport.gov.uk" TargetMode="External"/><Relationship Id="rId14" Type="http://schemas.openxmlformats.org/officeDocument/2006/relationships/hyperlink" Target="mailto:cpu@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13</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Hall</dc:creator>
  <cp:lastModifiedBy>Laura Fishenden</cp:lastModifiedBy>
  <cp:revision>11</cp:revision>
  <cp:lastPrinted>2020-09-22T09:17:00Z</cp:lastPrinted>
  <dcterms:created xsi:type="dcterms:W3CDTF">2019-02-11T11:44:00Z</dcterms:created>
  <dcterms:modified xsi:type="dcterms:W3CDTF">2020-09-22T09:17:00Z</dcterms:modified>
</cp:coreProperties>
</file>